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98C89" w14:textId="58E6F91F" w:rsidR="001A1181" w:rsidRPr="007E273C" w:rsidRDefault="001A1181" w:rsidP="002A4820">
      <w:pPr>
        <w:autoSpaceDE w:val="0"/>
        <w:autoSpaceDN w:val="0"/>
        <w:jc w:val="center"/>
        <w:rPr>
          <w:rFonts w:ascii="ＭＳ 明朝"/>
          <w:b/>
          <w:sz w:val="24"/>
        </w:rPr>
      </w:pPr>
      <w:r w:rsidRPr="007E273C">
        <w:rPr>
          <w:rFonts w:ascii="ＭＳ 明朝" w:hint="eastAsia"/>
          <w:b/>
          <w:sz w:val="24"/>
        </w:rPr>
        <w:t>第</w:t>
      </w:r>
      <w:r w:rsidR="00871BEE">
        <w:rPr>
          <w:rFonts w:ascii="ＭＳ 明朝" w:hint="eastAsia"/>
          <w:b/>
          <w:sz w:val="24"/>
        </w:rPr>
        <w:t>15</w:t>
      </w:r>
      <w:r w:rsidRPr="007E273C">
        <w:rPr>
          <w:rFonts w:ascii="ＭＳ 明朝" w:hint="eastAsia"/>
          <w:b/>
          <w:sz w:val="24"/>
        </w:rPr>
        <w:t>回愛媛県総合教職員バドミントン大会要項</w:t>
      </w:r>
    </w:p>
    <w:p w14:paraId="5B4134D7" w14:textId="77777777" w:rsidR="001A1181" w:rsidRPr="006D444A" w:rsidRDefault="001A1181" w:rsidP="002A4820">
      <w:pPr>
        <w:autoSpaceDE w:val="0"/>
        <w:autoSpaceDN w:val="0"/>
        <w:rPr>
          <w:rFonts w:ascii="ＭＳ 明朝"/>
        </w:rPr>
      </w:pPr>
    </w:p>
    <w:p w14:paraId="6F950A79" w14:textId="77777777" w:rsidR="007169E2" w:rsidRPr="006D444A" w:rsidRDefault="007169E2" w:rsidP="002A4820">
      <w:pPr>
        <w:autoSpaceDE w:val="0"/>
        <w:autoSpaceDN w:val="0"/>
        <w:rPr>
          <w:rFonts w:ascii="ＭＳ 明朝"/>
        </w:rPr>
      </w:pPr>
      <w:r w:rsidRPr="006D444A">
        <w:rPr>
          <w:rFonts w:ascii="ＭＳ 明朝" w:hint="eastAsia"/>
        </w:rPr>
        <w:t>１</w:t>
      </w:r>
      <w:r w:rsidR="006D444A">
        <w:rPr>
          <w:rFonts w:ascii="ＭＳ 明朝" w:hint="eastAsia"/>
        </w:rPr>
        <w:t xml:space="preserve">　</w:t>
      </w:r>
      <w:r w:rsidRPr="006D444A">
        <w:rPr>
          <w:rFonts w:ascii="ＭＳ 明朝" w:hint="eastAsia"/>
        </w:rPr>
        <w:t>主</w:t>
      </w:r>
      <w:r w:rsidR="006D444A">
        <w:rPr>
          <w:rFonts w:ascii="ＭＳ 明朝" w:hint="eastAsia"/>
        </w:rPr>
        <w:t xml:space="preserve">　　</w:t>
      </w:r>
      <w:r w:rsidRPr="006D444A">
        <w:rPr>
          <w:rFonts w:ascii="ＭＳ 明朝" w:hint="eastAsia"/>
        </w:rPr>
        <w:t>催</w:t>
      </w:r>
      <w:r w:rsidR="006D444A">
        <w:rPr>
          <w:rFonts w:ascii="ＭＳ 明朝" w:hint="eastAsia"/>
        </w:rPr>
        <w:tab/>
      </w:r>
      <w:r w:rsidRPr="006D444A">
        <w:rPr>
          <w:rFonts w:ascii="ＭＳ 明朝" w:hint="eastAsia"/>
        </w:rPr>
        <w:t>愛媛県教職員バドミントン連盟</w:t>
      </w:r>
    </w:p>
    <w:p w14:paraId="43BFB327" w14:textId="77777777" w:rsidR="007169E2" w:rsidRPr="006D444A" w:rsidRDefault="007169E2" w:rsidP="002A4820">
      <w:pPr>
        <w:autoSpaceDE w:val="0"/>
        <w:autoSpaceDN w:val="0"/>
        <w:rPr>
          <w:rFonts w:ascii="ＭＳ 明朝"/>
        </w:rPr>
      </w:pPr>
      <w:r w:rsidRPr="006D444A">
        <w:rPr>
          <w:rFonts w:ascii="ＭＳ 明朝" w:hint="eastAsia"/>
        </w:rPr>
        <w:t>２</w:t>
      </w:r>
      <w:r w:rsidR="006D444A">
        <w:rPr>
          <w:rFonts w:ascii="ＭＳ 明朝" w:hint="eastAsia"/>
        </w:rPr>
        <w:t xml:space="preserve">　</w:t>
      </w:r>
      <w:r w:rsidRPr="006D444A">
        <w:rPr>
          <w:rFonts w:ascii="ＭＳ 明朝" w:hint="eastAsia"/>
        </w:rPr>
        <w:t>共</w:t>
      </w:r>
      <w:r w:rsidR="006D444A">
        <w:rPr>
          <w:rFonts w:ascii="ＭＳ 明朝" w:hint="eastAsia"/>
        </w:rPr>
        <w:t xml:space="preserve">　　</w:t>
      </w:r>
      <w:r w:rsidRPr="006D444A">
        <w:rPr>
          <w:rFonts w:ascii="ＭＳ 明朝" w:hint="eastAsia"/>
        </w:rPr>
        <w:t>催</w:t>
      </w:r>
      <w:r w:rsidR="006D444A">
        <w:rPr>
          <w:rFonts w:ascii="ＭＳ 明朝" w:hint="eastAsia"/>
        </w:rPr>
        <w:tab/>
      </w:r>
      <w:r w:rsidRPr="006D444A">
        <w:rPr>
          <w:rFonts w:ascii="ＭＳ 明朝" w:hint="eastAsia"/>
        </w:rPr>
        <w:t>愛媛県バドミントン協会</w:t>
      </w:r>
    </w:p>
    <w:p w14:paraId="2C48A7ED" w14:textId="77777777" w:rsidR="007169E2" w:rsidRPr="006D444A" w:rsidRDefault="007169E2" w:rsidP="002A4820">
      <w:pPr>
        <w:autoSpaceDE w:val="0"/>
        <w:autoSpaceDN w:val="0"/>
        <w:rPr>
          <w:rFonts w:ascii="ＭＳ 明朝"/>
        </w:rPr>
      </w:pPr>
      <w:r w:rsidRPr="006D444A">
        <w:rPr>
          <w:rFonts w:ascii="ＭＳ 明朝" w:hint="eastAsia"/>
        </w:rPr>
        <w:t>３</w:t>
      </w:r>
      <w:r w:rsidR="006D444A">
        <w:rPr>
          <w:rFonts w:ascii="ＭＳ 明朝" w:hint="eastAsia"/>
        </w:rPr>
        <w:t xml:space="preserve">　</w:t>
      </w:r>
      <w:r w:rsidRPr="006D444A">
        <w:rPr>
          <w:rFonts w:ascii="ＭＳ 明朝" w:hint="eastAsia"/>
        </w:rPr>
        <w:t>後</w:t>
      </w:r>
      <w:r w:rsidR="006D444A">
        <w:rPr>
          <w:rFonts w:ascii="ＭＳ 明朝" w:hint="eastAsia"/>
        </w:rPr>
        <w:t xml:space="preserve">　　</w:t>
      </w:r>
      <w:r w:rsidRPr="006D444A">
        <w:rPr>
          <w:rFonts w:ascii="ＭＳ 明朝" w:hint="eastAsia"/>
        </w:rPr>
        <w:t>援</w:t>
      </w:r>
      <w:r w:rsidR="006D444A">
        <w:rPr>
          <w:rFonts w:ascii="ＭＳ 明朝" w:hint="eastAsia"/>
        </w:rPr>
        <w:tab/>
      </w:r>
      <w:r w:rsidR="00E74AF4" w:rsidRPr="006D444A">
        <w:rPr>
          <w:rFonts w:ascii="ＭＳ 明朝" w:hint="eastAsia"/>
        </w:rPr>
        <w:t>愛媛県、</w:t>
      </w:r>
      <w:r w:rsidR="00944130" w:rsidRPr="006D444A">
        <w:rPr>
          <w:rFonts w:ascii="ＭＳ 明朝" w:hint="eastAsia"/>
        </w:rPr>
        <w:t>愛媛県教育委員会、</w:t>
      </w:r>
      <w:r w:rsidR="00F2700F">
        <w:rPr>
          <w:rFonts w:ascii="ＭＳ 明朝" w:hint="eastAsia"/>
        </w:rPr>
        <w:t>(公財)</w:t>
      </w:r>
      <w:r w:rsidR="00944130" w:rsidRPr="006D444A">
        <w:rPr>
          <w:rFonts w:ascii="ＭＳ 明朝" w:hint="eastAsia"/>
        </w:rPr>
        <w:t>愛媛県</w:t>
      </w:r>
      <w:r w:rsidR="00F2700F">
        <w:rPr>
          <w:rFonts w:ascii="ＭＳ 明朝" w:hint="eastAsia"/>
        </w:rPr>
        <w:t>スポーツ</w:t>
      </w:r>
      <w:r w:rsidR="00944130" w:rsidRPr="006D444A">
        <w:rPr>
          <w:rFonts w:ascii="ＭＳ 明朝" w:hint="eastAsia"/>
        </w:rPr>
        <w:t>協会、愛媛新聞社、南海放送</w:t>
      </w:r>
    </w:p>
    <w:p w14:paraId="7A5EF0E2" w14:textId="77777777" w:rsidR="00944130" w:rsidRPr="006D444A" w:rsidRDefault="00944130" w:rsidP="002A4820">
      <w:pPr>
        <w:autoSpaceDE w:val="0"/>
        <w:autoSpaceDN w:val="0"/>
        <w:rPr>
          <w:rFonts w:ascii="ＭＳ 明朝"/>
        </w:rPr>
      </w:pPr>
      <w:r w:rsidRPr="006D444A">
        <w:rPr>
          <w:rFonts w:ascii="ＭＳ 明朝" w:hint="eastAsia"/>
        </w:rPr>
        <w:t>４</w:t>
      </w:r>
      <w:r w:rsidR="006D444A">
        <w:rPr>
          <w:rFonts w:ascii="ＭＳ 明朝" w:hint="eastAsia"/>
        </w:rPr>
        <w:t xml:space="preserve">　</w:t>
      </w:r>
      <w:r w:rsidRPr="006D444A">
        <w:rPr>
          <w:rFonts w:ascii="ＭＳ 明朝" w:hint="eastAsia"/>
        </w:rPr>
        <w:t>主</w:t>
      </w:r>
      <w:r w:rsidR="006D444A">
        <w:rPr>
          <w:rFonts w:ascii="ＭＳ 明朝" w:hint="eastAsia"/>
        </w:rPr>
        <w:t xml:space="preserve">　　</w:t>
      </w:r>
      <w:r w:rsidRPr="006D444A">
        <w:rPr>
          <w:rFonts w:ascii="ＭＳ 明朝" w:hint="eastAsia"/>
        </w:rPr>
        <w:t>管</w:t>
      </w:r>
      <w:r w:rsidR="006D444A">
        <w:rPr>
          <w:rFonts w:ascii="ＭＳ 明朝" w:hint="eastAsia"/>
        </w:rPr>
        <w:tab/>
      </w:r>
      <w:r w:rsidRPr="006D444A">
        <w:rPr>
          <w:rFonts w:ascii="ＭＳ 明朝" w:hint="eastAsia"/>
        </w:rPr>
        <w:t>愛媛県教職員バドミントン連盟</w:t>
      </w:r>
    </w:p>
    <w:p w14:paraId="274BFA60" w14:textId="2BC84597" w:rsidR="00944130" w:rsidRPr="006D444A" w:rsidRDefault="00944130" w:rsidP="002A4820">
      <w:pPr>
        <w:autoSpaceDE w:val="0"/>
        <w:autoSpaceDN w:val="0"/>
        <w:rPr>
          <w:rFonts w:ascii="ＭＳ 明朝"/>
        </w:rPr>
      </w:pPr>
      <w:r w:rsidRPr="006D444A">
        <w:rPr>
          <w:rFonts w:ascii="ＭＳ 明朝" w:hint="eastAsia"/>
        </w:rPr>
        <w:t>５</w:t>
      </w:r>
      <w:r w:rsidR="006D444A">
        <w:rPr>
          <w:rFonts w:ascii="ＭＳ 明朝" w:hint="eastAsia"/>
        </w:rPr>
        <w:t xml:space="preserve">　</w:t>
      </w:r>
      <w:r w:rsidRPr="006D444A">
        <w:rPr>
          <w:rFonts w:ascii="ＭＳ 明朝" w:hint="eastAsia"/>
        </w:rPr>
        <w:t>期</w:t>
      </w:r>
      <w:r w:rsidR="006D444A">
        <w:rPr>
          <w:rFonts w:ascii="ＭＳ 明朝" w:hint="eastAsia"/>
        </w:rPr>
        <w:t xml:space="preserve">　　</w:t>
      </w:r>
      <w:r w:rsidRPr="006D444A">
        <w:rPr>
          <w:rFonts w:ascii="ＭＳ 明朝" w:hint="eastAsia"/>
        </w:rPr>
        <w:t>日</w:t>
      </w:r>
      <w:r w:rsidR="006D444A">
        <w:rPr>
          <w:rFonts w:ascii="ＭＳ 明朝" w:hint="eastAsia"/>
        </w:rPr>
        <w:tab/>
      </w:r>
      <w:r w:rsidR="00A33B08">
        <w:rPr>
          <w:rFonts w:ascii="ＭＳ 明朝" w:hint="eastAsia"/>
        </w:rPr>
        <w:t>令和</w:t>
      </w:r>
      <w:r w:rsidR="009134F2">
        <w:rPr>
          <w:rFonts w:ascii="ＭＳ 明朝" w:hint="eastAsia"/>
        </w:rPr>
        <w:t>７</w:t>
      </w:r>
      <w:r w:rsidRPr="006D444A">
        <w:rPr>
          <w:rFonts w:ascii="ＭＳ 明朝" w:hint="eastAsia"/>
        </w:rPr>
        <w:t>年</w:t>
      </w:r>
      <w:r w:rsidR="003035CB">
        <w:rPr>
          <w:rFonts w:ascii="ＭＳ 明朝" w:hint="eastAsia"/>
        </w:rPr>
        <w:t>1</w:t>
      </w:r>
      <w:r w:rsidR="001A3A1D">
        <w:rPr>
          <w:rFonts w:ascii="ＭＳ 明朝" w:hint="eastAsia"/>
        </w:rPr>
        <w:t>0</w:t>
      </w:r>
      <w:r w:rsidRPr="006D444A">
        <w:rPr>
          <w:rFonts w:ascii="ＭＳ 明朝" w:hint="eastAsia"/>
        </w:rPr>
        <w:t>月</w:t>
      </w:r>
      <w:r w:rsidR="00871BEE">
        <w:rPr>
          <w:rFonts w:ascii="ＭＳ 明朝" w:hint="eastAsia"/>
        </w:rPr>
        <w:t>13</w:t>
      </w:r>
      <w:r w:rsidRPr="006D444A">
        <w:rPr>
          <w:rFonts w:ascii="ＭＳ 明朝" w:hint="eastAsia"/>
        </w:rPr>
        <w:t>日（</w:t>
      </w:r>
      <w:r w:rsidR="005173AC">
        <w:rPr>
          <w:rFonts w:ascii="ＭＳ 明朝" w:hint="eastAsia"/>
        </w:rPr>
        <w:t>月</w:t>
      </w:r>
      <w:r w:rsidRPr="006D444A">
        <w:rPr>
          <w:rFonts w:ascii="ＭＳ 明朝" w:hint="eastAsia"/>
        </w:rPr>
        <w:t>）</w:t>
      </w:r>
      <w:r w:rsidR="00887636" w:rsidRPr="006D444A">
        <w:rPr>
          <w:rFonts w:ascii="ＭＳ 明朝" w:hint="eastAsia"/>
        </w:rPr>
        <w:t>８：００</w:t>
      </w:r>
      <w:r w:rsidR="006D444A">
        <w:rPr>
          <w:rFonts w:ascii="ＭＳ 明朝" w:hint="eastAsia"/>
        </w:rPr>
        <w:t xml:space="preserve">開場　</w:t>
      </w:r>
      <w:r w:rsidRPr="006D444A">
        <w:rPr>
          <w:rFonts w:ascii="ＭＳ 明朝" w:hint="eastAsia"/>
        </w:rPr>
        <w:t>９：００</w:t>
      </w:r>
      <w:r w:rsidR="00887636" w:rsidRPr="006D444A">
        <w:rPr>
          <w:rFonts w:ascii="ＭＳ 明朝" w:hint="eastAsia"/>
        </w:rPr>
        <w:t>開会</w:t>
      </w:r>
    </w:p>
    <w:p w14:paraId="28D0FA7C" w14:textId="77777777" w:rsidR="006D444A" w:rsidRDefault="00FA497B" w:rsidP="002A4820">
      <w:pPr>
        <w:autoSpaceDE w:val="0"/>
        <w:autoSpaceDN w:val="0"/>
        <w:rPr>
          <w:rFonts w:ascii="ＭＳ 明朝"/>
        </w:rPr>
      </w:pPr>
      <w:r w:rsidRPr="006D444A">
        <w:rPr>
          <w:rFonts w:ascii="ＭＳ 明朝" w:hint="eastAsia"/>
        </w:rPr>
        <w:t>６</w:t>
      </w:r>
      <w:r w:rsidR="006D444A">
        <w:rPr>
          <w:rFonts w:ascii="ＭＳ 明朝" w:hint="eastAsia"/>
        </w:rPr>
        <w:t xml:space="preserve">　</w:t>
      </w:r>
      <w:r w:rsidRPr="006D444A">
        <w:rPr>
          <w:rFonts w:ascii="ＭＳ 明朝" w:hint="eastAsia"/>
        </w:rPr>
        <w:t>会</w:t>
      </w:r>
      <w:r w:rsidR="006D444A">
        <w:rPr>
          <w:rFonts w:ascii="ＭＳ 明朝" w:hint="eastAsia"/>
        </w:rPr>
        <w:t xml:space="preserve">　　</w:t>
      </w:r>
      <w:r w:rsidRPr="006D444A">
        <w:rPr>
          <w:rFonts w:ascii="ＭＳ 明朝" w:hint="eastAsia"/>
        </w:rPr>
        <w:t>場</w:t>
      </w:r>
      <w:r w:rsidR="006D444A">
        <w:rPr>
          <w:rFonts w:ascii="ＭＳ 明朝" w:hint="eastAsia"/>
        </w:rPr>
        <w:tab/>
      </w:r>
      <w:r w:rsidRPr="006D444A">
        <w:rPr>
          <w:rFonts w:ascii="ＭＳ 明朝" w:hint="eastAsia"/>
        </w:rPr>
        <w:t>砥部町陶街道ゆとり公園体育館</w:t>
      </w:r>
      <w:r w:rsidR="006D444A">
        <w:rPr>
          <w:rFonts w:ascii="ＭＳ 明朝" w:hint="eastAsia"/>
        </w:rPr>
        <w:t>（</w:t>
      </w:r>
      <w:r w:rsidR="006D444A" w:rsidRPr="006D444A">
        <w:rPr>
          <w:rFonts w:ascii="ＭＳ 明朝" w:hint="eastAsia"/>
        </w:rPr>
        <w:t>伊予郡砥部町千足</w:t>
      </w:r>
      <w:r w:rsidR="006D444A">
        <w:rPr>
          <w:rFonts w:ascii="ＭＳ 明朝" w:hint="eastAsia"/>
        </w:rPr>
        <w:t>400</w:t>
      </w:r>
      <w:r w:rsidR="006D444A" w:rsidRPr="006D444A">
        <w:rPr>
          <w:rFonts w:ascii="ＭＳ 明朝" w:hint="eastAsia"/>
        </w:rPr>
        <w:t>番地</w:t>
      </w:r>
      <w:r w:rsidR="006D444A">
        <w:rPr>
          <w:rFonts w:ascii="ＭＳ 明朝" w:hint="eastAsia"/>
        </w:rPr>
        <w:t>）</w:t>
      </w:r>
      <w:r w:rsidR="00C77D30" w:rsidRPr="00C77D30">
        <w:rPr>
          <w:rFonts w:ascii="ＭＳ 明朝" w:hint="eastAsia"/>
        </w:rPr>
        <w:t>℡</w:t>
      </w:r>
      <w:r w:rsidR="006D444A">
        <w:rPr>
          <w:rFonts w:ascii="ＭＳ 明朝" w:hint="eastAsia"/>
        </w:rPr>
        <w:t>：(089)962-4600</w:t>
      </w:r>
    </w:p>
    <w:p w14:paraId="74263711" w14:textId="77777777" w:rsidR="00446441" w:rsidRDefault="00944130" w:rsidP="00446441">
      <w:pPr>
        <w:autoSpaceDE w:val="0"/>
        <w:autoSpaceDN w:val="0"/>
        <w:rPr>
          <w:rFonts w:ascii="ＭＳ 明朝"/>
        </w:rPr>
      </w:pPr>
      <w:r w:rsidRPr="006D444A">
        <w:rPr>
          <w:rFonts w:ascii="ＭＳ 明朝" w:hint="eastAsia"/>
        </w:rPr>
        <w:t>７</w:t>
      </w:r>
      <w:r w:rsidR="006D444A">
        <w:rPr>
          <w:rFonts w:ascii="ＭＳ 明朝" w:hint="eastAsia"/>
        </w:rPr>
        <w:t xml:space="preserve">　</w:t>
      </w:r>
      <w:r w:rsidRPr="006D444A">
        <w:rPr>
          <w:rFonts w:ascii="ＭＳ 明朝" w:hint="eastAsia"/>
        </w:rPr>
        <w:t>種</w:t>
      </w:r>
      <w:r w:rsidR="006D444A">
        <w:rPr>
          <w:rFonts w:ascii="ＭＳ 明朝" w:hint="eastAsia"/>
        </w:rPr>
        <w:t xml:space="preserve">　　</w:t>
      </w:r>
      <w:r w:rsidRPr="006D444A">
        <w:rPr>
          <w:rFonts w:ascii="ＭＳ 明朝" w:hint="eastAsia"/>
        </w:rPr>
        <w:t>目</w:t>
      </w:r>
      <w:r w:rsidR="006D444A">
        <w:rPr>
          <w:rFonts w:ascii="ＭＳ 明朝" w:hint="eastAsia"/>
        </w:rPr>
        <w:tab/>
      </w:r>
      <w:r w:rsidR="003903F7" w:rsidRPr="006D444A">
        <w:rPr>
          <w:rFonts w:ascii="ＭＳ 明朝" w:hint="eastAsia"/>
        </w:rPr>
        <w:t>(1)</w:t>
      </w:r>
      <w:r w:rsidRPr="006D444A">
        <w:rPr>
          <w:rFonts w:ascii="ＭＳ 明朝" w:hint="eastAsia"/>
        </w:rPr>
        <w:t>学校対抗戦</w:t>
      </w:r>
      <w:r w:rsidR="00930DE6" w:rsidRPr="006D444A">
        <w:rPr>
          <w:rFonts w:ascii="ＭＳ 明朝" w:hint="eastAsia"/>
        </w:rPr>
        <w:t>（一般の部、</w:t>
      </w:r>
      <w:r w:rsidR="00930DE6" w:rsidRPr="002A4820">
        <w:rPr>
          <w:rFonts w:ascii="ＭＳ 明朝" w:hint="eastAsia"/>
        </w:rPr>
        <w:t>普及の部</w:t>
      </w:r>
      <w:r w:rsidR="00930DE6" w:rsidRPr="006D444A">
        <w:rPr>
          <w:rFonts w:ascii="ＭＳ 明朝" w:hint="eastAsia"/>
        </w:rPr>
        <w:t>）</w:t>
      </w:r>
    </w:p>
    <w:p w14:paraId="791B8713" w14:textId="4F18D5B5" w:rsidR="00930DE6" w:rsidRPr="006D444A" w:rsidRDefault="00446441" w:rsidP="00446441">
      <w:pPr>
        <w:autoSpaceDE w:val="0"/>
        <w:autoSpaceDN w:val="0"/>
        <w:ind w:leftChars="800" w:left="1680"/>
        <w:rPr>
          <w:rFonts w:ascii="ＭＳ 明朝"/>
        </w:rPr>
      </w:pPr>
      <w:r>
        <w:rPr>
          <w:rFonts w:ascii="ＭＳ 明朝" w:hint="eastAsia"/>
        </w:rPr>
        <w:t>※</w:t>
      </w:r>
      <w:r w:rsidR="00C535FB">
        <w:rPr>
          <w:rFonts w:ascii="ＭＳ 明朝" w:hint="eastAsia"/>
        </w:rPr>
        <w:t>学校</w:t>
      </w:r>
      <w:r w:rsidRPr="006D444A">
        <w:rPr>
          <w:rFonts w:ascii="ＭＳ 明朝" w:hint="eastAsia"/>
        </w:rPr>
        <w:t>対抗戦は</w:t>
      </w:r>
      <w:r w:rsidRPr="003035CB">
        <w:rPr>
          <w:rFonts w:ascii="ＭＳ 明朝" w:hint="eastAsia"/>
          <w:b/>
          <w:bCs/>
          <w:u w:val="wave"/>
        </w:rPr>
        <w:t>女子複・男子複・混合複</w:t>
      </w:r>
      <w:r w:rsidRPr="006D444A">
        <w:rPr>
          <w:rFonts w:ascii="ＭＳ 明朝" w:hint="eastAsia"/>
        </w:rPr>
        <w:t>の３複とする。</w:t>
      </w:r>
    </w:p>
    <w:p w14:paraId="3019E681" w14:textId="77777777" w:rsidR="000536BB" w:rsidRPr="006D444A" w:rsidRDefault="003903F7" w:rsidP="002A4820">
      <w:pPr>
        <w:autoSpaceDE w:val="0"/>
        <w:autoSpaceDN w:val="0"/>
        <w:ind w:left="840" w:firstLine="840"/>
        <w:rPr>
          <w:rFonts w:ascii="ＭＳ 明朝"/>
        </w:rPr>
      </w:pPr>
      <w:r w:rsidRPr="006D444A">
        <w:rPr>
          <w:rFonts w:ascii="ＭＳ 明朝" w:hint="eastAsia"/>
        </w:rPr>
        <w:t>(2)</w:t>
      </w:r>
      <w:r w:rsidR="00944130" w:rsidRPr="006D444A">
        <w:rPr>
          <w:rFonts w:ascii="ＭＳ 明朝" w:hint="eastAsia"/>
        </w:rPr>
        <w:t>個人戦</w:t>
      </w:r>
      <w:r w:rsidR="00804D3A" w:rsidRPr="006D444A">
        <w:rPr>
          <w:rFonts w:ascii="ＭＳ 明朝" w:hint="eastAsia"/>
        </w:rPr>
        <w:t>（</w:t>
      </w:r>
      <w:r w:rsidR="00944130" w:rsidRPr="006D444A">
        <w:rPr>
          <w:rFonts w:ascii="ＭＳ 明朝" w:hint="eastAsia"/>
        </w:rPr>
        <w:t>混合</w:t>
      </w:r>
      <w:r w:rsidR="001C53EA" w:rsidRPr="006D444A">
        <w:rPr>
          <w:rFonts w:ascii="ＭＳ 明朝" w:hint="eastAsia"/>
        </w:rPr>
        <w:t>複</w:t>
      </w:r>
      <w:r w:rsidR="00804D3A" w:rsidRPr="006D444A">
        <w:rPr>
          <w:rFonts w:ascii="ＭＳ 明朝" w:hint="eastAsia"/>
        </w:rPr>
        <w:t>、男子単、</w:t>
      </w:r>
      <w:r w:rsidR="00930DE6" w:rsidRPr="006D444A">
        <w:rPr>
          <w:rFonts w:ascii="ＭＳ 明朝" w:hint="eastAsia"/>
        </w:rPr>
        <w:t>女子単いずれも</w:t>
      </w:r>
      <w:r w:rsidR="008E7AE6" w:rsidRPr="006D444A">
        <w:rPr>
          <w:rFonts w:ascii="ＭＳ 明朝" w:hint="eastAsia"/>
        </w:rPr>
        <w:t>１部</w:t>
      </w:r>
      <w:r w:rsidR="00C14DBE" w:rsidRPr="006D444A">
        <w:rPr>
          <w:rFonts w:ascii="ＭＳ 明朝" w:hint="eastAsia"/>
        </w:rPr>
        <w:t>、</w:t>
      </w:r>
      <w:r w:rsidR="008E7AE6" w:rsidRPr="006D444A">
        <w:rPr>
          <w:rFonts w:ascii="ＭＳ 明朝" w:hint="eastAsia"/>
        </w:rPr>
        <w:t>２</w:t>
      </w:r>
      <w:r w:rsidR="00930DE6" w:rsidRPr="006D444A">
        <w:rPr>
          <w:rFonts w:ascii="ＭＳ 明朝" w:hint="eastAsia"/>
        </w:rPr>
        <w:t>部、</w:t>
      </w:r>
      <w:r w:rsidR="00D74165" w:rsidRPr="006D444A">
        <w:rPr>
          <w:rFonts w:ascii="ＭＳ 明朝" w:hint="eastAsia"/>
        </w:rPr>
        <w:t>３</w:t>
      </w:r>
      <w:r w:rsidR="008E7AE6" w:rsidRPr="006D444A">
        <w:rPr>
          <w:rFonts w:ascii="ＭＳ 明朝" w:hint="eastAsia"/>
        </w:rPr>
        <w:t>部</w:t>
      </w:r>
      <w:r w:rsidR="00C14DBE" w:rsidRPr="006D444A">
        <w:rPr>
          <w:rFonts w:ascii="ＭＳ 明朝" w:hint="eastAsia"/>
        </w:rPr>
        <w:t>）</w:t>
      </w:r>
    </w:p>
    <w:p w14:paraId="6CACAD6A" w14:textId="47170933" w:rsidR="005B1E64" w:rsidRPr="006D444A" w:rsidRDefault="00264885" w:rsidP="002A4820">
      <w:pPr>
        <w:autoSpaceDE w:val="0"/>
        <w:autoSpaceDN w:val="0"/>
        <w:rPr>
          <w:rFonts w:ascii="ＭＳ 明朝"/>
        </w:rPr>
      </w:pPr>
      <w:r w:rsidRPr="006D444A">
        <w:rPr>
          <w:rFonts w:ascii="ＭＳ 明朝" w:hint="eastAsia"/>
        </w:rPr>
        <w:t>８</w:t>
      </w:r>
      <w:r w:rsidR="006D444A">
        <w:rPr>
          <w:rFonts w:ascii="ＭＳ 明朝" w:hint="eastAsia"/>
        </w:rPr>
        <w:t xml:space="preserve">　</w:t>
      </w:r>
      <w:r w:rsidRPr="006D444A">
        <w:rPr>
          <w:rFonts w:ascii="ＭＳ 明朝" w:hint="eastAsia"/>
        </w:rPr>
        <w:t>競技規則</w:t>
      </w:r>
      <w:r w:rsidR="006D444A">
        <w:rPr>
          <w:rFonts w:ascii="ＭＳ 明朝" w:hint="eastAsia"/>
        </w:rPr>
        <w:tab/>
      </w:r>
      <w:r w:rsidR="00A33B08">
        <w:rPr>
          <w:rFonts w:ascii="ＭＳ 明朝" w:hint="eastAsia"/>
        </w:rPr>
        <w:t>２０</w:t>
      </w:r>
      <w:r w:rsidR="003035CB">
        <w:rPr>
          <w:rFonts w:ascii="ＭＳ 明朝" w:hint="eastAsia"/>
        </w:rPr>
        <w:t>２</w:t>
      </w:r>
      <w:r w:rsidR="00871BEE">
        <w:rPr>
          <w:rFonts w:ascii="ＭＳ 明朝" w:hint="eastAsia"/>
        </w:rPr>
        <w:t>５</w:t>
      </w:r>
      <w:r w:rsidR="00A33B08">
        <w:rPr>
          <w:rFonts w:ascii="ＭＳ 明朝" w:hint="eastAsia"/>
        </w:rPr>
        <w:t>年</w:t>
      </w:r>
      <w:r w:rsidR="006F698C" w:rsidRPr="006D444A">
        <w:rPr>
          <w:rFonts w:ascii="ＭＳ 明朝" w:hint="eastAsia"/>
        </w:rPr>
        <w:t>（公財）</w:t>
      </w:r>
      <w:r w:rsidRPr="006D444A">
        <w:rPr>
          <w:rFonts w:ascii="ＭＳ 明朝" w:hint="eastAsia"/>
        </w:rPr>
        <w:t>日本</w:t>
      </w:r>
      <w:r w:rsidR="000F0105" w:rsidRPr="006D444A">
        <w:rPr>
          <w:rFonts w:ascii="ＭＳ 明朝" w:hint="eastAsia"/>
        </w:rPr>
        <w:t>バドミントン協会競技規則</w:t>
      </w:r>
    </w:p>
    <w:p w14:paraId="3785B172" w14:textId="59679986" w:rsidR="00804D3A" w:rsidRPr="006D444A" w:rsidRDefault="00804D3A" w:rsidP="00A13898">
      <w:pPr>
        <w:autoSpaceDE w:val="0"/>
        <w:autoSpaceDN w:val="0"/>
        <w:ind w:left="1680" w:hangingChars="800" w:hanging="1680"/>
        <w:rPr>
          <w:rFonts w:ascii="ＭＳ 明朝"/>
        </w:rPr>
      </w:pPr>
      <w:r w:rsidRPr="006D444A">
        <w:rPr>
          <w:rFonts w:ascii="ＭＳ 明朝" w:hint="eastAsia"/>
        </w:rPr>
        <w:t>９</w:t>
      </w:r>
      <w:r w:rsidR="006D444A">
        <w:rPr>
          <w:rFonts w:ascii="ＭＳ 明朝" w:hint="eastAsia"/>
        </w:rPr>
        <w:t xml:space="preserve">　</w:t>
      </w:r>
      <w:r w:rsidRPr="006D444A">
        <w:rPr>
          <w:rFonts w:ascii="ＭＳ 明朝" w:hint="eastAsia"/>
        </w:rPr>
        <w:t>参加資格</w:t>
      </w:r>
      <w:r w:rsidR="006D444A">
        <w:rPr>
          <w:rFonts w:ascii="ＭＳ 明朝" w:hint="eastAsia"/>
        </w:rPr>
        <w:tab/>
      </w:r>
      <w:r w:rsidR="00A13898">
        <w:rPr>
          <w:rFonts w:ascii="ＭＳ 明朝" w:hint="eastAsia"/>
        </w:rPr>
        <w:t>愛媛県内に現住所又は</w:t>
      </w:r>
      <w:r w:rsidR="00A13898" w:rsidRPr="006D444A">
        <w:rPr>
          <w:rFonts w:ascii="ＭＳ 明朝" w:hint="eastAsia"/>
        </w:rPr>
        <w:t>勤務先をもつ学校等教職員</w:t>
      </w:r>
      <w:r w:rsidR="00A13898">
        <w:rPr>
          <w:rFonts w:ascii="ＭＳ 明朝" w:hint="eastAsia"/>
        </w:rPr>
        <w:t>及び</w:t>
      </w:r>
      <w:r w:rsidR="00A13898" w:rsidRPr="006D444A">
        <w:rPr>
          <w:rFonts w:ascii="ＭＳ 明朝" w:hint="eastAsia"/>
        </w:rPr>
        <w:t>そのＯＢ</w:t>
      </w:r>
      <w:r w:rsidR="00A13898">
        <w:rPr>
          <w:rFonts w:ascii="ＭＳ 明朝" w:hint="eastAsia"/>
        </w:rPr>
        <w:t>とする。特に、個人戦　１部の出場者は申込期日までに愛媛県バドミントン協会への登録を完了しておくこと。なお、本大会参加者は参加申込書をもって愛媛県教職員バドミントン連盟登録者(登録料は無料)とする。</w:t>
      </w:r>
    </w:p>
    <w:p w14:paraId="1EF538A9" w14:textId="0642FAEA" w:rsidR="00BD4503" w:rsidRPr="006D444A" w:rsidRDefault="00BD4503" w:rsidP="002A4820">
      <w:pPr>
        <w:autoSpaceDE w:val="0"/>
        <w:autoSpaceDN w:val="0"/>
        <w:ind w:leftChars="800" w:left="1890" w:hangingChars="100" w:hanging="210"/>
        <w:rPr>
          <w:rFonts w:ascii="ＭＳ 明朝"/>
        </w:rPr>
      </w:pPr>
      <w:r w:rsidRPr="006D444A">
        <w:rPr>
          <w:rFonts w:ascii="ＭＳ 明朝" w:hint="eastAsia"/>
        </w:rPr>
        <w:t>※学校対抗戦と個人戦</w:t>
      </w:r>
      <w:r w:rsidR="00A13898">
        <w:rPr>
          <w:rFonts w:ascii="ＭＳ 明朝" w:hint="eastAsia"/>
        </w:rPr>
        <w:t>の</w:t>
      </w:r>
      <w:r w:rsidR="00446441">
        <w:rPr>
          <w:rFonts w:ascii="ＭＳ 明朝" w:hint="eastAsia"/>
        </w:rPr>
        <w:t>両方に出場する</w:t>
      </w:r>
      <w:r w:rsidRPr="006D444A">
        <w:rPr>
          <w:rFonts w:ascii="ＭＳ 明朝" w:hint="eastAsia"/>
        </w:rPr>
        <w:t>ことができる。ただし、</w:t>
      </w:r>
      <w:r w:rsidRPr="007E273C">
        <w:rPr>
          <w:rFonts w:ascii="ＭＳ 明朝" w:hint="eastAsia"/>
          <w:u w:val="single"/>
        </w:rPr>
        <w:t>個人戦の</w:t>
      </w:r>
      <w:r w:rsidR="009C0F0F">
        <w:rPr>
          <w:rFonts w:ascii="ＭＳ 明朝" w:hint="eastAsia"/>
          <w:u w:val="single"/>
        </w:rPr>
        <w:t>混合</w:t>
      </w:r>
      <w:r w:rsidRPr="007E273C">
        <w:rPr>
          <w:rFonts w:ascii="ＭＳ 明朝" w:hint="eastAsia"/>
          <w:u w:val="single"/>
        </w:rPr>
        <w:t>複と単の両方に出場することはできない。</w:t>
      </w:r>
    </w:p>
    <w:p w14:paraId="408B617E" w14:textId="77777777" w:rsidR="00804D3A" w:rsidRPr="006D444A" w:rsidRDefault="00804D3A" w:rsidP="002A4820">
      <w:pPr>
        <w:autoSpaceDE w:val="0"/>
        <w:autoSpaceDN w:val="0"/>
        <w:ind w:leftChars="800" w:left="1890" w:hangingChars="100" w:hanging="210"/>
        <w:rPr>
          <w:rFonts w:ascii="ＭＳ 明朝"/>
        </w:rPr>
      </w:pPr>
      <w:r w:rsidRPr="006D444A">
        <w:rPr>
          <w:rFonts w:ascii="ＭＳ 明朝" w:hint="eastAsia"/>
        </w:rPr>
        <w:t>※</w:t>
      </w:r>
      <w:r w:rsidR="005913F4" w:rsidRPr="006D444A">
        <w:rPr>
          <w:rFonts w:ascii="ＭＳ 明朝" w:hint="eastAsia"/>
        </w:rPr>
        <w:t>学校対抗戦</w:t>
      </w:r>
      <w:r w:rsidR="005913F4">
        <w:rPr>
          <w:rFonts w:ascii="ＭＳ 明朝" w:hint="eastAsia"/>
        </w:rPr>
        <w:t>について、</w:t>
      </w:r>
      <w:r w:rsidRPr="006D444A">
        <w:rPr>
          <w:rFonts w:ascii="ＭＳ 明朝" w:hint="eastAsia"/>
        </w:rPr>
        <w:t>本連盟主催大会の</w:t>
      </w:r>
      <w:r w:rsidRPr="007E273C">
        <w:rPr>
          <w:rFonts w:ascii="ＭＳ 明朝" w:hint="eastAsia"/>
          <w:u w:val="single"/>
        </w:rPr>
        <w:t>選手権の部に相当する者</w:t>
      </w:r>
      <w:r w:rsidR="006D444A" w:rsidRPr="007E273C">
        <w:rPr>
          <w:rFonts w:ascii="ＭＳ 明朝" w:hint="eastAsia"/>
          <w:u w:val="single"/>
        </w:rPr>
        <w:t>が１名以上</w:t>
      </w:r>
      <w:r w:rsidR="006D444A" w:rsidRPr="006D444A">
        <w:rPr>
          <w:rFonts w:ascii="ＭＳ 明朝" w:hint="eastAsia"/>
        </w:rPr>
        <w:t>含まれるチーム</w:t>
      </w:r>
      <w:r w:rsidRPr="006D444A">
        <w:rPr>
          <w:rFonts w:ascii="ＭＳ 明朝" w:hint="eastAsia"/>
        </w:rPr>
        <w:t>は、</w:t>
      </w:r>
      <w:r w:rsidRPr="007E273C">
        <w:rPr>
          <w:rFonts w:ascii="ＭＳ 明朝" w:hint="eastAsia"/>
          <w:u w:val="single"/>
        </w:rPr>
        <w:t>普及の部に出場することができない。</w:t>
      </w:r>
    </w:p>
    <w:p w14:paraId="3E27FE28" w14:textId="77777777" w:rsidR="005913F4" w:rsidRDefault="00BD4503" w:rsidP="003035CB">
      <w:pPr>
        <w:autoSpaceDE w:val="0"/>
        <w:autoSpaceDN w:val="0"/>
        <w:ind w:leftChars="800" w:left="1890" w:hangingChars="100" w:hanging="210"/>
        <w:rPr>
          <w:rFonts w:ascii="ＭＳ 明朝"/>
        </w:rPr>
      </w:pPr>
      <w:r w:rsidRPr="006D444A">
        <w:rPr>
          <w:rFonts w:ascii="ＭＳ 明朝" w:hint="eastAsia"/>
        </w:rPr>
        <w:t>※学校対抗戦は、</w:t>
      </w:r>
      <w:r w:rsidRPr="003035CB">
        <w:rPr>
          <w:rFonts w:ascii="ＭＳ 明朝" w:hint="eastAsia"/>
          <w:u w:val="single"/>
        </w:rPr>
        <w:t>１チーム</w:t>
      </w:r>
      <w:r w:rsidR="003035CB" w:rsidRPr="003035CB">
        <w:rPr>
          <w:rFonts w:ascii="ＭＳ 明朝" w:hint="eastAsia"/>
          <w:u w:val="single"/>
        </w:rPr>
        <w:t>４～６名(男女各２～３名)</w:t>
      </w:r>
      <w:r w:rsidRPr="003035CB">
        <w:rPr>
          <w:rFonts w:ascii="ＭＳ 明朝" w:hint="eastAsia"/>
          <w:u w:val="single"/>
        </w:rPr>
        <w:t>の編成とする。</w:t>
      </w:r>
      <w:r w:rsidR="003035CB" w:rsidRPr="003035CB">
        <w:rPr>
          <w:rFonts w:ascii="ＭＳ 明朝" w:hint="eastAsia"/>
          <w:u w:val="single"/>
        </w:rPr>
        <w:t>混合複は男女複の選手が兼ねることができる。</w:t>
      </w:r>
      <w:r w:rsidRPr="006D444A">
        <w:rPr>
          <w:rFonts w:ascii="ＭＳ 明朝" w:hint="eastAsia"/>
        </w:rPr>
        <w:t>１つの学校から複数チーム</w:t>
      </w:r>
      <w:r w:rsidR="005913F4">
        <w:rPr>
          <w:rFonts w:ascii="ＭＳ 明朝" w:hint="eastAsia"/>
        </w:rPr>
        <w:t>が出場してもよい。</w:t>
      </w:r>
      <w:r w:rsidRPr="006D444A">
        <w:rPr>
          <w:rFonts w:ascii="ＭＳ 明朝" w:hint="eastAsia"/>
        </w:rPr>
        <w:t>チームメンバーの勤務先は</w:t>
      </w:r>
      <w:r w:rsidR="003035CB">
        <w:rPr>
          <w:rFonts w:ascii="ＭＳ 明朝" w:hint="eastAsia"/>
        </w:rPr>
        <w:t>原則</w:t>
      </w:r>
      <w:r w:rsidRPr="006D444A">
        <w:rPr>
          <w:rFonts w:ascii="ＭＳ 明朝" w:hint="eastAsia"/>
        </w:rPr>
        <w:t>同一住所であること。</w:t>
      </w:r>
    </w:p>
    <w:p w14:paraId="1F4E2724" w14:textId="116D88F7" w:rsidR="00BD4503" w:rsidRPr="006D444A" w:rsidRDefault="006D444A" w:rsidP="002A4820">
      <w:pPr>
        <w:autoSpaceDE w:val="0"/>
        <w:autoSpaceDN w:val="0"/>
        <w:ind w:leftChars="800" w:left="1890" w:hangingChars="100" w:hanging="210"/>
        <w:rPr>
          <w:rFonts w:ascii="ＭＳ 明朝"/>
        </w:rPr>
      </w:pPr>
      <w:r w:rsidRPr="006D444A">
        <w:rPr>
          <w:rFonts w:ascii="ＭＳ 明朝" w:hint="eastAsia"/>
        </w:rPr>
        <w:t>（</w:t>
      </w:r>
      <w:r w:rsidR="00220B5F">
        <w:rPr>
          <w:rFonts w:ascii="ＭＳ 明朝" w:hint="eastAsia"/>
        </w:rPr>
        <w:t>例外</w:t>
      </w:r>
      <w:r w:rsidRPr="006D444A">
        <w:rPr>
          <w:rFonts w:ascii="ＭＳ 明朝" w:hint="eastAsia"/>
        </w:rPr>
        <w:t>：教職員ＯＢは、ＯＢのみで編成したチームで出場することができる。過去の勤務地は問わない。チームは</w:t>
      </w:r>
      <w:r w:rsidRPr="007E273C">
        <w:rPr>
          <w:rFonts w:ascii="ＭＳ 明朝" w:hint="eastAsia"/>
          <w:u w:val="single"/>
        </w:rPr>
        <w:t>性別不問の１チーム</w:t>
      </w:r>
      <w:r w:rsidR="003035CB">
        <w:rPr>
          <w:rFonts w:ascii="ＭＳ 明朝" w:hint="eastAsia"/>
          <w:u w:val="single"/>
        </w:rPr>
        <w:t>６</w:t>
      </w:r>
      <w:r w:rsidRPr="007E273C">
        <w:rPr>
          <w:rFonts w:ascii="ＭＳ 明朝" w:hint="eastAsia"/>
          <w:u w:val="single"/>
        </w:rPr>
        <w:t>名</w:t>
      </w:r>
      <w:r w:rsidR="009C0F0F">
        <w:rPr>
          <w:rFonts w:ascii="ＭＳ 明朝" w:hint="eastAsia"/>
          <w:u w:val="single"/>
        </w:rPr>
        <w:t>まで</w:t>
      </w:r>
      <w:r w:rsidRPr="006D444A">
        <w:rPr>
          <w:rFonts w:ascii="ＭＳ 明朝" w:hint="eastAsia"/>
        </w:rPr>
        <w:t>の編成とする。）</w:t>
      </w:r>
    </w:p>
    <w:p w14:paraId="1440450E" w14:textId="77777777" w:rsidR="00BD4503" w:rsidRPr="006D444A" w:rsidRDefault="00BD4503" w:rsidP="002A4820">
      <w:pPr>
        <w:autoSpaceDE w:val="0"/>
        <w:autoSpaceDN w:val="0"/>
        <w:ind w:leftChars="800" w:left="1890" w:hangingChars="100" w:hanging="210"/>
        <w:rPr>
          <w:rFonts w:ascii="ＭＳ 明朝"/>
        </w:rPr>
      </w:pPr>
      <w:r w:rsidRPr="006D444A">
        <w:rPr>
          <w:rFonts w:ascii="ＭＳ 明朝" w:hint="eastAsia"/>
        </w:rPr>
        <w:t>※個人戦混合複は、異なる所属のペアでもよい。また、異なるクラスの者</w:t>
      </w:r>
      <w:r w:rsidR="005913F4">
        <w:rPr>
          <w:rFonts w:ascii="ＭＳ 明朝" w:hint="eastAsia"/>
        </w:rPr>
        <w:t>による</w:t>
      </w:r>
      <w:r w:rsidRPr="006D444A">
        <w:rPr>
          <w:rFonts w:ascii="ＭＳ 明朝" w:hint="eastAsia"/>
        </w:rPr>
        <w:t>ペアは、上位クラスとする。</w:t>
      </w:r>
    </w:p>
    <w:p w14:paraId="00A5EDAD" w14:textId="77777777" w:rsidR="006726DE" w:rsidRPr="006D444A" w:rsidRDefault="00804D3A" w:rsidP="002A4820">
      <w:pPr>
        <w:autoSpaceDE w:val="0"/>
        <w:autoSpaceDN w:val="0"/>
        <w:rPr>
          <w:rFonts w:ascii="ＭＳ 明朝"/>
        </w:rPr>
      </w:pPr>
      <w:r w:rsidRPr="006D444A">
        <w:rPr>
          <w:rFonts w:ascii="ＭＳ 明朝" w:hint="eastAsia"/>
        </w:rPr>
        <w:t>10</w:t>
      </w:r>
      <w:r w:rsidR="005913F4">
        <w:rPr>
          <w:rFonts w:ascii="ＭＳ 明朝" w:hint="eastAsia"/>
        </w:rPr>
        <w:t xml:space="preserve">　</w:t>
      </w:r>
      <w:r w:rsidR="00F5660C" w:rsidRPr="006D444A">
        <w:rPr>
          <w:rFonts w:ascii="ＭＳ 明朝" w:hint="eastAsia"/>
        </w:rPr>
        <w:t>競技方法</w:t>
      </w:r>
      <w:r w:rsidR="005913F4">
        <w:rPr>
          <w:rFonts w:ascii="ＭＳ 明朝" w:hint="eastAsia"/>
        </w:rPr>
        <w:tab/>
      </w:r>
      <w:r w:rsidR="00FA497B" w:rsidRPr="006D444A">
        <w:rPr>
          <w:rFonts w:ascii="ＭＳ 明朝" w:hint="eastAsia"/>
        </w:rPr>
        <w:t>原則として予選リーグと決勝トーナメントを実施する。</w:t>
      </w:r>
    </w:p>
    <w:p w14:paraId="789BB32D" w14:textId="77777777" w:rsidR="00423E3F" w:rsidRPr="006D444A" w:rsidRDefault="006D444A" w:rsidP="002A4820">
      <w:pPr>
        <w:autoSpaceDE w:val="0"/>
        <w:autoSpaceDN w:val="0"/>
        <w:rPr>
          <w:rFonts w:ascii="ＭＳ 明朝"/>
        </w:rPr>
      </w:pPr>
      <w:r>
        <w:rPr>
          <w:rFonts w:ascii="ＭＳ 明朝" w:hint="eastAsia"/>
        </w:rPr>
        <w:t>11</w:t>
      </w:r>
      <w:r w:rsidR="005913F4">
        <w:rPr>
          <w:rFonts w:ascii="ＭＳ 明朝" w:hint="eastAsia"/>
        </w:rPr>
        <w:t xml:space="preserve">　</w:t>
      </w:r>
      <w:r w:rsidR="005B1E64" w:rsidRPr="006D444A">
        <w:rPr>
          <w:rFonts w:ascii="ＭＳ 明朝" w:hint="eastAsia"/>
        </w:rPr>
        <w:t>使</w:t>
      </w:r>
      <w:r w:rsidR="005913F4">
        <w:rPr>
          <w:rFonts w:ascii="ＭＳ 明朝" w:hint="eastAsia"/>
        </w:rPr>
        <w:t xml:space="preserve"> </w:t>
      </w:r>
      <w:r w:rsidR="005B1E64" w:rsidRPr="006D444A">
        <w:rPr>
          <w:rFonts w:ascii="ＭＳ 明朝" w:hint="eastAsia"/>
        </w:rPr>
        <w:t>用</w:t>
      </w:r>
      <w:r w:rsidR="005913F4">
        <w:rPr>
          <w:rFonts w:ascii="ＭＳ 明朝" w:hint="eastAsia"/>
        </w:rPr>
        <w:t xml:space="preserve"> </w:t>
      </w:r>
      <w:r w:rsidR="005B1E64" w:rsidRPr="006D444A">
        <w:rPr>
          <w:rFonts w:ascii="ＭＳ 明朝" w:hint="eastAsia"/>
        </w:rPr>
        <w:t>球</w:t>
      </w:r>
      <w:r w:rsidR="005913F4">
        <w:rPr>
          <w:rFonts w:ascii="ＭＳ 明朝" w:hint="eastAsia"/>
        </w:rPr>
        <w:tab/>
      </w:r>
      <w:r w:rsidR="006F698C" w:rsidRPr="006D444A">
        <w:rPr>
          <w:rFonts w:ascii="ＭＳ 明朝" w:hint="eastAsia"/>
        </w:rPr>
        <w:t>（公財）</w:t>
      </w:r>
      <w:r w:rsidR="005B1E64" w:rsidRPr="006D444A">
        <w:rPr>
          <w:rFonts w:ascii="ＭＳ 明朝" w:hint="eastAsia"/>
        </w:rPr>
        <w:t>日本バドミントン協会検定合格球（水鳥球）</w:t>
      </w:r>
    </w:p>
    <w:p w14:paraId="0835C16F" w14:textId="77777777" w:rsidR="00F53C89" w:rsidRPr="006D444A" w:rsidRDefault="005B1E64" w:rsidP="002A4820">
      <w:pPr>
        <w:autoSpaceDE w:val="0"/>
        <w:autoSpaceDN w:val="0"/>
        <w:rPr>
          <w:rFonts w:ascii="ＭＳ 明朝"/>
        </w:rPr>
      </w:pPr>
      <w:r w:rsidRPr="006D444A">
        <w:rPr>
          <w:rFonts w:ascii="ＭＳ 明朝" w:hint="eastAsia"/>
        </w:rPr>
        <w:t>12</w:t>
      </w:r>
      <w:r w:rsidR="005913F4">
        <w:rPr>
          <w:rFonts w:ascii="ＭＳ 明朝" w:hint="eastAsia"/>
        </w:rPr>
        <w:t xml:space="preserve">　</w:t>
      </w:r>
      <w:r w:rsidRPr="006D444A">
        <w:rPr>
          <w:rFonts w:ascii="ＭＳ 明朝" w:hint="eastAsia"/>
        </w:rPr>
        <w:t>参</w:t>
      </w:r>
      <w:r w:rsidR="005913F4">
        <w:rPr>
          <w:rFonts w:ascii="ＭＳ 明朝" w:hint="eastAsia"/>
        </w:rPr>
        <w:t xml:space="preserve"> </w:t>
      </w:r>
      <w:r w:rsidRPr="006D444A">
        <w:rPr>
          <w:rFonts w:ascii="ＭＳ 明朝" w:hint="eastAsia"/>
        </w:rPr>
        <w:t>加</w:t>
      </w:r>
      <w:r w:rsidR="005913F4">
        <w:rPr>
          <w:rFonts w:ascii="ＭＳ 明朝" w:hint="eastAsia"/>
        </w:rPr>
        <w:t xml:space="preserve"> </w:t>
      </w:r>
      <w:r w:rsidRPr="006D444A">
        <w:rPr>
          <w:rFonts w:ascii="ＭＳ 明朝" w:hint="eastAsia"/>
        </w:rPr>
        <w:t>料</w:t>
      </w:r>
      <w:r w:rsidR="005913F4">
        <w:rPr>
          <w:rFonts w:ascii="ＭＳ 明朝" w:hint="eastAsia"/>
        </w:rPr>
        <w:tab/>
      </w:r>
      <w:r w:rsidR="006D0361" w:rsidRPr="006D444A">
        <w:rPr>
          <w:rFonts w:ascii="ＭＳ 明朝" w:hint="eastAsia"/>
        </w:rPr>
        <w:t>(1)</w:t>
      </w:r>
      <w:r w:rsidRPr="006D444A">
        <w:rPr>
          <w:rFonts w:ascii="ＭＳ 明朝" w:hint="eastAsia"/>
        </w:rPr>
        <w:t>学校対抗戦</w:t>
      </w:r>
      <w:r w:rsidR="001C1037" w:rsidRPr="006D444A">
        <w:rPr>
          <w:rFonts w:ascii="ＭＳ 明朝" w:hint="eastAsia"/>
        </w:rPr>
        <w:t>１チーム</w:t>
      </w:r>
      <w:r w:rsidR="00F53C89" w:rsidRPr="006D444A">
        <w:rPr>
          <w:rFonts w:ascii="ＭＳ 明朝" w:hint="eastAsia"/>
        </w:rPr>
        <w:t>５,</w:t>
      </w:r>
      <w:r w:rsidR="000B3978" w:rsidRPr="006D444A">
        <w:rPr>
          <w:rFonts w:ascii="ＭＳ 明朝" w:hint="eastAsia"/>
        </w:rPr>
        <w:t>０００円、</w:t>
      </w:r>
      <w:r w:rsidR="00F53C89" w:rsidRPr="006D444A">
        <w:rPr>
          <w:rFonts w:ascii="ＭＳ 明朝" w:hint="eastAsia"/>
        </w:rPr>
        <w:t>個人戦１人１,３００円</w:t>
      </w:r>
    </w:p>
    <w:p w14:paraId="114A768D" w14:textId="77777777" w:rsidR="00F53C89" w:rsidRPr="006D444A" w:rsidRDefault="00F53C89" w:rsidP="002A4820">
      <w:pPr>
        <w:autoSpaceDE w:val="0"/>
        <w:autoSpaceDN w:val="0"/>
        <w:ind w:leftChars="800" w:left="1680"/>
        <w:rPr>
          <w:rFonts w:ascii="ＭＳ 明朝"/>
        </w:rPr>
      </w:pPr>
      <w:r w:rsidRPr="006D444A">
        <w:rPr>
          <w:rFonts w:ascii="ＭＳ 明朝" w:hint="eastAsia"/>
        </w:rPr>
        <w:t>(2)表彰積立金として１人（種目数に関係なく今大会出場者）２００円</w:t>
      </w:r>
    </w:p>
    <w:p w14:paraId="70B2ADAD" w14:textId="77777777" w:rsidR="00D77B1C" w:rsidRPr="006D444A" w:rsidRDefault="00D77B1C" w:rsidP="002A4820">
      <w:pPr>
        <w:autoSpaceDE w:val="0"/>
        <w:autoSpaceDN w:val="0"/>
        <w:rPr>
          <w:rFonts w:ascii="ＭＳ 明朝"/>
        </w:rPr>
      </w:pPr>
      <w:r w:rsidRPr="006D444A">
        <w:rPr>
          <w:rFonts w:ascii="ＭＳ 明朝" w:hint="eastAsia"/>
        </w:rPr>
        <w:t>13</w:t>
      </w:r>
      <w:r w:rsidR="005913F4">
        <w:rPr>
          <w:rFonts w:ascii="ＭＳ 明朝" w:hint="eastAsia"/>
        </w:rPr>
        <w:t xml:space="preserve">　</w:t>
      </w:r>
      <w:r w:rsidR="00804D3A" w:rsidRPr="006D444A">
        <w:rPr>
          <w:rFonts w:ascii="ＭＳ 明朝" w:hint="eastAsia"/>
        </w:rPr>
        <w:t>申</w:t>
      </w:r>
      <w:r w:rsidR="005913F4">
        <w:rPr>
          <w:rFonts w:ascii="ＭＳ 明朝" w:hint="eastAsia"/>
        </w:rPr>
        <w:t xml:space="preserve"> </w:t>
      </w:r>
      <w:r w:rsidRPr="006D444A">
        <w:rPr>
          <w:rFonts w:ascii="ＭＳ 明朝" w:hint="eastAsia"/>
        </w:rPr>
        <w:t>込</w:t>
      </w:r>
      <w:r w:rsidR="005913F4">
        <w:rPr>
          <w:rFonts w:ascii="ＭＳ 明朝" w:hint="eastAsia"/>
        </w:rPr>
        <w:t xml:space="preserve"> </w:t>
      </w:r>
      <w:r w:rsidRPr="006D444A">
        <w:rPr>
          <w:rFonts w:ascii="ＭＳ 明朝" w:hint="eastAsia"/>
        </w:rPr>
        <w:t>み</w:t>
      </w:r>
      <w:r w:rsidR="005913F4">
        <w:rPr>
          <w:rFonts w:ascii="ＭＳ 明朝" w:hint="eastAsia"/>
        </w:rPr>
        <w:tab/>
      </w:r>
      <w:r w:rsidRPr="006D444A">
        <w:rPr>
          <w:rFonts w:ascii="ＭＳ 明朝" w:hint="eastAsia"/>
        </w:rPr>
        <w:t>(</w:t>
      </w:r>
      <w:r w:rsidR="005913F4">
        <w:rPr>
          <w:rFonts w:ascii="ＭＳ 明朝" w:hint="eastAsia"/>
        </w:rPr>
        <w:t>1</w:t>
      </w:r>
      <w:r w:rsidRPr="006D444A">
        <w:rPr>
          <w:rFonts w:ascii="ＭＳ 明朝" w:hint="eastAsia"/>
        </w:rPr>
        <w:t>)</w:t>
      </w:r>
      <w:r w:rsidR="00AA5D72" w:rsidRPr="006D444A">
        <w:rPr>
          <w:rFonts w:ascii="ＭＳ 明朝" w:hint="eastAsia"/>
        </w:rPr>
        <w:t>〈申込書〉</w:t>
      </w:r>
      <w:r w:rsidRPr="006D444A">
        <w:rPr>
          <w:rFonts w:ascii="ＭＳ 明朝" w:hint="eastAsia"/>
        </w:rPr>
        <w:t>（</w:t>
      </w:r>
      <w:r w:rsidRPr="006D444A">
        <w:rPr>
          <w:rFonts w:ascii="ＭＳ 明朝"/>
        </w:rPr>
        <w:t>E-mail</w:t>
      </w:r>
      <w:r w:rsidRPr="006D444A">
        <w:rPr>
          <w:rFonts w:ascii="ＭＳ 明朝" w:hint="eastAsia"/>
        </w:rPr>
        <w:t>または郵送）</w:t>
      </w:r>
    </w:p>
    <w:p w14:paraId="11BDB75E" w14:textId="77777777" w:rsidR="00D77B1C" w:rsidRPr="006D444A" w:rsidRDefault="002A4820" w:rsidP="002A4820">
      <w:pPr>
        <w:autoSpaceDE w:val="0"/>
        <w:autoSpaceDN w:val="0"/>
        <w:rPr>
          <w:rFonts w:ascii="ＭＳ 明朝"/>
        </w:rPr>
      </w:pPr>
      <w:r w:rsidRPr="006D444A">
        <w:rPr>
          <w:rFonts w:ascii="ＭＳ 明朝" w:hint="eastAsia"/>
          <w:noProof/>
        </w:rPr>
        <mc:AlternateContent>
          <mc:Choice Requires="wps">
            <w:drawing>
              <wp:anchor distT="0" distB="0" distL="114300" distR="114300" simplePos="0" relativeHeight="251659264" behindDoc="0" locked="0" layoutInCell="1" allowOverlap="1" wp14:anchorId="6957A963" wp14:editId="4A91602E">
                <wp:simplePos x="0" y="0"/>
                <wp:positionH relativeFrom="column">
                  <wp:posOffset>1237762</wp:posOffset>
                </wp:positionH>
                <wp:positionV relativeFrom="paragraph">
                  <wp:posOffset>49530</wp:posOffset>
                </wp:positionV>
                <wp:extent cx="5000625" cy="668215"/>
                <wp:effectExtent l="0" t="0" r="28575" b="17780"/>
                <wp:wrapNone/>
                <wp:docPr id="1" name="正方形/長方形 1"/>
                <wp:cNvGraphicFramePr/>
                <a:graphic xmlns:a="http://schemas.openxmlformats.org/drawingml/2006/main">
                  <a:graphicData uri="http://schemas.microsoft.com/office/word/2010/wordprocessingShape">
                    <wps:wsp>
                      <wps:cNvSpPr/>
                      <wps:spPr>
                        <a:xfrm>
                          <a:off x="0" y="0"/>
                          <a:ext cx="5000625" cy="66821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26B25F" w14:textId="45F9F7AB" w:rsidR="008D41C1" w:rsidRPr="00871BEE" w:rsidRDefault="008D41C1" w:rsidP="00871BEE">
                            <w:pPr>
                              <w:ind w:leftChars="-3" w:left="-6" w:firstLineChars="2" w:firstLine="4"/>
                              <w:jc w:val="left"/>
                              <w:rPr>
                                <w:rFonts w:ascii="ＭＳ 明朝"/>
                                <w:color w:val="000000" w:themeColor="text1"/>
                                <w:kern w:val="0"/>
                              </w:rPr>
                            </w:pPr>
                            <w:r w:rsidRPr="00C77D30">
                              <w:rPr>
                                <w:rFonts w:ascii="ＭＳ 明朝"/>
                                <w:color w:val="000000" w:themeColor="text1"/>
                                <w:kern w:val="0"/>
                              </w:rPr>
                              <w:t xml:space="preserve">E-mail </w:t>
                            </w:r>
                            <w:r w:rsidRPr="00C77D30">
                              <w:rPr>
                                <w:rFonts w:ascii="ＭＳ 明朝" w:hint="eastAsia"/>
                                <w:color w:val="000000" w:themeColor="text1"/>
                                <w:kern w:val="0"/>
                              </w:rPr>
                              <w:t xml:space="preserve"> </w:t>
                            </w:r>
                            <w:r w:rsidRPr="00C77D30">
                              <w:rPr>
                                <w:rFonts w:ascii="ＭＳ 明朝"/>
                                <w:color w:val="000000" w:themeColor="text1"/>
                                <w:kern w:val="0"/>
                              </w:rPr>
                              <w:t xml:space="preserve"> </w:t>
                            </w:r>
                            <w:r w:rsidR="00871BEE">
                              <w:rPr>
                                <w:rFonts w:ascii="ＭＳ 明朝" w:hint="eastAsia"/>
                                <w:color w:val="000000" w:themeColor="text1"/>
                                <w:kern w:val="0"/>
                              </w:rPr>
                              <w:t>bad1123minton</w:t>
                            </w:r>
                            <w:r w:rsidRPr="00C77D30">
                              <w:rPr>
                                <w:rFonts w:ascii="ＭＳ 明朝"/>
                                <w:color w:val="000000" w:themeColor="text1"/>
                                <w:kern w:val="0"/>
                              </w:rPr>
                              <w:t>@</w:t>
                            </w:r>
                            <w:r w:rsidR="005173AC">
                              <w:rPr>
                                <w:rFonts w:ascii="ＭＳ 明朝" w:hint="eastAsia"/>
                                <w:color w:val="000000" w:themeColor="text1"/>
                                <w:kern w:val="0"/>
                              </w:rPr>
                              <w:t>gmail.com</w:t>
                            </w:r>
                          </w:p>
                          <w:p w14:paraId="4995BB2E" w14:textId="7722D782" w:rsidR="008D41C1" w:rsidRPr="00C77D30" w:rsidRDefault="008D41C1" w:rsidP="007E273C">
                            <w:pPr>
                              <w:ind w:left="1050" w:hangingChars="500" w:hanging="1050"/>
                              <w:jc w:val="left"/>
                              <w:rPr>
                                <w:rFonts w:ascii="ＭＳ 明朝"/>
                                <w:color w:val="000000" w:themeColor="text1"/>
                              </w:rPr>
                            </w:pPr>
                            <w:r w:rsidRPr="00C77D30">
                              <w:rPr>
                                <w:rFonts w:ascii="ＭＳ 明朝" w:hint="eastAsia"/>
                                <w:color w:val="000000" w:themeColor="text1"/>
                              </w:rPr>
                              <w:t>郵送先　 〒79</w:t>
                            </w:r>
                            <w:r w:rsidR="00871BEE">
                              <w:rPr>
                                <w:rFonts w:ascii="ＭＳ 明朝" w:hint="eastAsia"/>
                                <w:color w:val="000000" w:themeColor="text1"/>
                              </w:rPr>
                              <w:t>1-1113</w:t>
                            </w:r>
                            <w:r w:rsidRPr="00C77D30">
                              <w:rPr>
                                <w:rFonts w:ascii="ＭＳ 明朝" w:hint="eastAsia"/>
                                <w:color w:val="000000" w:themeColor="text1"/>
                              </w:rPr>
                              <w:t xml:space="preserve">　</w:t>
                            </w:r>
                          </w:p>
                          <w:p w14:paraId="103AB74B" w14:textId="0F6FC339" w:rsidR="008D41C1" w:rsidRPr="00EE11C2" w:rsidRDefault="009134F2" w:rsidP="009C0F0F">
                            <w:pPr>
                              <w:ind w:left="210" w:firstLineChars="350" w:firstLine="735"/>
                              <w:jc w:val="left"/>
                              <w:rPr>
                                <w:rFonts w:ascii="ＭＳ 明朝"/>
                                <w:color w:val="000000" w:themeColor="text1"/>
                              </w:rPr>
                            </w:pPr>
                            <w:r>
                              <w:rPr>
                                <w:rFonts w:ascii="ＭＳ 明朝" w:hint="eastAsia"/>
                                <w:color w:val="000000" w:themeColor="text1"/>
                              </w:rPr>
                              <w:t>愛媛県松山市森松町943番地　松山市立南第二中学校</w:t>
                            </w:r>
                            <w:r w:rsidR="00EE11C2">
                              <w:rPr>
                                <w:rFonts w:ascii="ＭＳ 明朝" w:hint="eastAsia"/>
                                <w:color w:val="000000" w:themeColor="text1"/>
                              </w:rPr>
                              <w:t xml:space="preserve">　</w:t>
                            </w:r>
                            <w:r w:rsidR="00871BEE">
                              <w:rPr>
                                <w:rFonts w:ascii="ＭＳ 明朝" w:hint="eastAsia"/>
                                <w:color w:val="000000" w:themeColor="text1"/>
                              </w:rPr>
                              <w:t>卜部　雄多</w:t>
                            </w:r>
                            <w:r w:rsidR="00EE11C2" w:rsidRPr="00C77D30">
                              <w:rPr>
                                <w:rFonts w:ascii="ＭＳ 明朝"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7A963" id="正方形/長方形 1" o:spid="_x0000_s1026" style="position:absolute;left:0;text-align:left;margin-left:97.45pt;margin-top:3.9pt;width:393.75pt;height:5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" fillcolor="white [3212]" strokecolor="black [3213]" strokeweight="1pt">
                <v:textbox>
                  <w:txbxContent>
                    <w:p w14:paraId="4A26B25F" w14:textId="45F9F7AB" w:rsidR="008D41C1" w:rsidRPr="00871BEE" w:rsidRDefault="008D41C1" w:rsidP="00871BEE">
                      <w:pPr>
                        <w:ind w:leftChars="-3" w:left="-6" w:firstLineChars="2" w:firstLine="4"/>
                        <w:jc w:val="left"/>
                        <w:rPr>
                          <w:rFonts w:ascii="ＭＳ 明朝"/>
                          <w:color w:val="000000" w:themeColor="text1"/>
                          <w:kern w:val="0"/>
                        </w:rPr>
                      </w:pPr>
                      <w:r w:rsidRPr="00C77D30">
                        <w:rPr>
                          <w:rFonts w:ascii="ＭＳ 明朝"/>
                          <w:color w:val="000000" w:themeColor="text1"/>
                          <w:kern w:val="0"/>
                        </w:rPr>
                        <w:t xml:space="preserve">E-mail </w:t>
                      </w:r>
                      <w:r w:rsidRPr="00C77D30">
                        <w:rPr>
                          <w:rFonts w:ascii="ＭＳ 明朝" w:hint="eastAsia"/>
                          <w:color w:val="000000" w:themeColor="text1"/>
                          <w:kern w:val="0"/>
                        </w:rPr>
                        <w:t xml:space="preserve"> </w:t>
                      </w:r>
                      <w:r w:rsidRPr="00C77D30">
                        <w:rPr>
                          <w:rFonts w:ascii="ＭＳ 明朝"/>
                          <w:color w:val="000000" w:themeColor="text1"/>
                          <w:kern w:val="0"/>
                        </w:rPr>
                        <w:t xml:space="preserve"> </w:t>
                      </w:r>
                      <w:r w:rsidR="00871BEE">
                        <w:rPr>
                          <w:rFonts w:ascii="ＭＳ 明朝" w:hint="eastAsia"/>
                          <w:color w:val="000000" w:themeColor="text1"/>
                          <w:kern w:val="0"/>
                        </w:rPr>
                        <w:t>bad1123minton</w:t>
                      </w:r>
                      <w:r w:rsidRPr="00C77D30">
                        <w:rPr>
                          <w:rFonts w:ascii="ＭＳ 明朝"/>
                          <w:color w:val="000000" w:themeColor="text1"/>
                          <w:kern w:val="0"/>
                        </w:rPr>
                        <w:t>@</w:t>
                      </w:r>
                      <w:r w:rsidR="005173AC">
                        <w:rPr>
                          <w:rFonts w:ascii="ＭＳ 明朝" w:hint="eastAsia"/>
                          <w:color w:val="000000" w:themeColor="text1"/>
                          <w:kern w:val="0"/>
                        </w:rPr>
                        <w:t>gmail.com</w:t>
                      </w:r>
                    </w:p>
                    <w:p w14:paraId="4995BB2E" w14:textId="7722D782" w:rsidR="008D41C1" w:rsidRPr="00C77D30" w:rsidRDefault="008D41C1" w:rsidP="007E273C">
                      <w:pPr>
                        <w:ind w:left="1050" w:hangingChars="500" w:hanging="1050"/>
                        <w:jc w:val="left"/>
                        <w:rPr>
                          <w:rFonts w:ascii="ＭＳ 明朝"/>
                          <w:color w:val="000000" w:themeColor="text1"/>
                        </w:rPr>
                      </w:pPr>
                      <w:r w:rsidRPr="00C77D30">
                        <w:rPr>
                          <w:rFonts w:ascii="ＭＳ 明朝" w:hint="eastAsia"/>
                          <w:color w:val="000000" w:themeColor="text1"/>
                        </w:rPr>
                        <w:t>郵送先　 〒79</w:t>
                      </w:r>
                      <w:r w:rsidR="00871BEE">
                        <w:rPr>
                          <w:rFonts w:ascii="ＭＳ 明朝" w:hint="eastAsia"/>
                          <w:color w:val="000000" w:themeColor="text1"/>
                        </w:rPr>
                        <w:t>1-1113</w:t>
                      </w:r>
                      <w:r w:rsidRPr="00C77D30">
                        <w:rPr>
                          <w:rFonts w:ascii="ＭＳ 明朝" w:hint="eastAsia"/>
                          <w:color w:val="000000" w:themeColor="text1"/>
                        </w:rPr>
                        <w:t xml:space="preserve">　</w:t>
                      </w:r>
                    </w:p>
                    <w:p w14:paraId="103AB74B" w14:textId="0F6FC339" w:rsidR="008D41C1" w:rsidRPr="00EE11C2" w:rsidRDefault="009134F2" w:rsidP="009C0F0F">
                      <w:pPr>
                        <w:ind w:left="210" w:firstLineChars="350" w:firstLine="735"/>
                        <w:jc w:val="left"/>
                        <w:rPr>
                          <w:rFonts w:ascii="ＭＳ 明朝"/>
                          <w:color w:val="000000" w:themeColor="text1"/>
                        </w:rPr>
                      </w:pPr>
                      <w:r>
                        <w:rPr>
                          <w:rFonts w:ascii="ＭＳ 明朝" w:hint="eastAsia"/>
                          <w:color w:val="000000" w:themeColor="text1"/>
                        </w:rPr>
                        <w:t>愛媛県松山市森松町943番地　松山市立南第二中学校</w:t>
                      </w:r>
                      <w:r w:rsidR="00EE11C2">
                        <w:rPr>
                          <w:rFonts w:ascii="ＭＳ 明朝" w:hint="eastAsia"/>
                          <w:color w:val="000000" w:themeColor="text1"/>
                        </w:rPr>
                        <w:t xml:space="preserve">　</w:t>
                      </w:r>
                      <w:r w:rsidR="00871BEE">
                        <w:rPr>
                          <w:rFonts w:ascii="ＭＳ 明朝" w:hint="eastAsia"/>
                          <w:color w:val="000000" w:themeColor="text1"/>
                        </w:rPr>
                        <w:t>卜部　雄多</w:t>
                      </w:r>
                      <w:r w:rsidR="00EE11C2" w:rsidRPr="00C77D30">
                        <w:rPr>
                          <w:rFonts w:ascii="ＭＳ 明朝" w:hint="eastAsia"/>
                          <w:color w:val="000000" w:themeColor="text1"/>
                        </w:rPr>
                        <w:t xml:space="preserve">　</w:t>
                      </w:r>
                    </w:p>
                  </w:txbxContent>
                </v:textbox>
              </v:rect>
            </w:pict>
          </mc:Fallback>
        </mc:AlternateContent>
      </w:r>
    </w:p>
    <w:p w14:paraId="36304BD1" w14:textId="77777777" w:rsidR="008D41C1" w:rsidRPr="006D444A" w:rsidRDefault="008D41C1" w:rsidP="002A4820">
      <w:pPr>
        <w:autoSpaceDE w:val="0"/>
        <w:autoSpaceDN w:val="0"/>
        <w:rPr>
          <w:rFonts w:ascii="ＭＳ 明朝"/>
        </w:rPr>
      </w:pPr>
    </w:p>
    <w:p w14:paraId="75D97361" w14:textId="77777777" w:rsidR="00D77B1C" w:rsidRPr="006D444A" w:rsidRDefault="00D77B1C" w:rsidP="002A4820">
      <w:pPr>
        <w:autoSpaceDE w:val="0"/>
        <w:autoSpaceDN w:val="0"/>
        <w:rPr>
          <w:rFonts w:ascii="ＭＳ 明朝"/>
        </w:rPr>
      </w:pPr>
    </w:p>
    <w:p w14:paraId="322C4401" w14:textId="77777777" w:rsidR="008D41C1" w:rsidRPr="006D444A" w:rsidRDefault="008D41C1" w:rsidP="002A4820">
      <w:pPr>
        <w:autoSpaceDE w:val="0"/>
        <w:autoSpaceDN w:val="0"/>
        <w:rPr>
          <w:rFonts w:ascii="ＭＳ 明朝"/>
        </w:rPr>
      </w:pPr>
    </w:p>
    <w:p w14:paraId="6739A643" w14:textId="77777777" w:rsidR="00D77B1C" w:rsidRPr="006D444A" w:rsidRDefault="00D77B1C" w:rsidP="002A4820">
      <w:pPr>
        <w:autoSpaceDE w:val="0"/>
        <w:autoSpaceDN w:val="0"/>
        <w:ind w:leftChars="800" w:left="1890" w:hangingChars="100" w:hanging="210"/>
        <w:rPr>
          <w:rFonts w:ascii="ＭＳ 明朝"/>
        </w:rPr>
      </w:pPr>
      <w:r w:rsidRPr="006D444A">
        <w:rPr>
          <w:rFonts w:ascii="ＭＳ 明朝" w:hint="eastAsia"/>
        </w:rPr>
        <w:t>※様式は愛媛県バドミントン協会ホームページからダウンロードできる。</w:t>
      </w:r>
    </w:p>
    <w:p w14:paraId="29AC589E" w14:textId="77777777" w:rsidR="00AA5D72" w:rsidRPr="00E61AB1" w:rsidRDefault="00D77B1C" w:rsidP="002A4820">
      <w:pPr>
        <w:autoSpaceDE w:val="0"/>
        <w:autoSpaceDN w:val="0"/>
        <w:ind w:leftChars="800" w:left="1890" w:hangingChars="100" w:hanging="210"/>
        <w:rPr>
          <w:rFonts w:ascii="ＭＳ 明朝"/>
        </w:rPr>
      </w:pPr>
      <w:r w:rsidRPr="00E61AB1">
        <w:rPr>
          <w:rFonts w:ascii="ＭＳ 明朝" w:hint="eastAsia"/>
        </w:rPr>
        <w:t>※</w:t>
      </w:r>
      <w:r w:rsidR="00DA506F" w:rsidRPr="00E61AB1">
        <w:rPr>
          <w:rFonts w:ascii="ＭＳ 明朝" w:hint="eastAsia"/>
        </w:rPr>
        <w:t>学校対抗戦のＯＢチームのメンバー、個人</w:t>
      </w:r>
      <w:r w:rsidR="00220B5F" w:rsidRPr="00E61AB1">
        <w:rPr>
          <w:rFonts w:ascii="ＭＳ 明朝" w:hint="eastAsia"/>
        </w:rPr>
        <w:t>戦</w:t>
      </w:r>
      <w:r w:rsidR="00DA506F" w:rsidRPr="00E61AB1">
        <w:rPr>
          <w:rFonts w:ascii="ＭＳ 明朝" w:hint="eastAsia"/>
        </w:rPr>
        <w:t>混合</w:t>
      </w:r>
      <w:r w:rsidR="006935D0" w:rsidRPr="00E61AB1">
        <w:rPr>
          <w:rFonts w:ascii="ＭＳ 明朝" w:hint="eastAsia"/>
        </w:rPr>
        <w:t>複のパートナーの斡旋希望者は</w:t>
      </w:r>
      <w:r w:rsidR="00220B5F" w:rsidRPr="00E61AB1">
        <w:rPr>
          <w:rFonts w:ascii="ＭＳ 明朝" w:hint="eastAsia"/>
        </w:rPr>
        <w:t>、</w:t>
      </w:r>
      <w:r w:rsidR="006935D0" w:rsidRPr="00E61AB1">
        <w:rPr>
          <w:rFonts w:ascii="ＭＳ 明朝" w:hint="eastAsia"/>
        </w:rPr>
        <w:t>申込書に</w:t>
      </w:r>
      <w:r w:rsidRPr="00E61AB1">
        <w:rPr>
          <w:rFonts w:ascii="ＭＳ 明朝" w:hint="eastAsia"/>
        </w:rPr>
        <w:t>その旨を記入し</w:t>
      </w:r>
      <w:r w:rsidR="005173AC" w:rsidRPr="00E61AB1">
        <w:rPr>
          <w:rFonts w:ascii="ＭＳ 明朝" w:hint="eastAsia"/>
        </w:rPr>
        <w:t>、</w:t>
      </w:r>
      <w:r w:rsidRPr="00E61AB1">
        <w:rPr>
          <w:rFonts w:ascii="ＭＳ 明朝" w:hint="eastAsia"/>
        </w:rPr>
        <w:t>早めに申し込むこと。</w:t>
      </w:r>
      <w:r w:rsidR="0076792C" w:rsidRPr="00E61AB1">
        <w:rPr>
          <w:rFonts w:ascii="ＭＳ 明朝" w:hint="eastAsia"/>
        </w:rPr>
        <w:t>ただし、</w:t>
      </w:r>
      <w:r w:rsidRPr="00E61AB1">
        <w:rPr>
          <w:rFonts w:ascii="ＭＳ 明朝" w:hint="eastAsia"/>
        </w:rPr>
        <w:t>希望に添えないこともある</w:t>
      </w:r>
      <w:r w:rsidR="0076792C" w:rsidRPr="00E61AB1">
        <w:rPr>
          <w:rFonts w:ascii="ＭＳ 明朝" w:hint="eastAsia"/>
        </w:rPr>
        <w:t>。</w:t>
      </w:r>
    </w:p>
    <w:p w14:paraId="53D07E0A" w14:textId="77777777" w:rsidR="006D0361" w:rsidRPr="006D444A" w:rsidRDefault="007E273C" w:rsidP="002A4820">
      <w:pPr>
        <w:autoSpaceDE w:val="0"/>
        <w:autoSpaceDN w:val="0"/>
        <w:ind w:leftChars="800" w:left="1680"/>
        <w:rPr>
          <w:rFonts w:ascii="ＭＳ 明朝"/>
        </w:rPr>
      </w:pPr>
      <w:r>
        <w:rPr>
          <w:rFonts w:ascii="ＭＳ 明朝" w:hint="eastAsia"/>
        </w:rPr>
        <w:t>(2)</w:t>
      </w:r>
      <w:r w:rsidR="006D0361" w:rsidRPr="006D444A">
        <w:rPr>
          <w:rFonts w:ascii="ＭＳ 明朝" w:hint="eastAsia"/>
        </w:rPr>
        <w:t>〈参加料〉（必ず下記口座に振り込むこと。）</w:t>
      </w:r>
    </w:p>
    <w:p w14:paraId="00801AE8" w14:textId="77777777" w:rsidR="007E273C" w:rsidRDefault="007E273C" w:rsidP="002A4820">
      <w:pPr>
        <w:autoSpaceDE w:val="0"/>
        <w:autoSpaceDN w:val="0"/>
        <w:rPr>
          <w:rFonts w:ascii="ＭＳ 明朝"/>
        </w:rPr>
      </w:pPr>
      <w:r w:rsidRPr="006D444A">
        <w:rPr>
          <w:rFonts w:ascii="ＭＳ 明朝" w:hint="eastAsia"/>
          <w:noProof/>
        </w:rPr>
        <mc:AlternateContent>
          <mc:Choice Requires="wps">
            <w:drawing>
              <wp:anchor distT="0" distB="0" distL="114300" distR="114300" simplePos="0" relativeHeight="251661312" behindDoc="0" locked="0" layoutInCell="1" allowOverlap="1" wp14:anchorId="1939818E" wp14:editId="31215386">
                <wp:simplePos x="0" y="0"/>
                <wp:positionH relativeFrom="column">
                  <wp:posOffset>1237762</wp:posOffset>
                </wp:positionH>
                <wp:positionV relativeFrom="paragraph">
                  <wp:posOffset>32336</wp:posOffset>
                </wp:positionV>
                <wp:extent cx="4860000" cy="485336"/>
                <wp:effectExtent l="0" t="0" r="17145" b="10160"/>
                <wp:wrapNone/>
                <wp:docPr id="2" name="正方形/長方形 2"/>
                <wp:cNvGraphicFramePr/>
                <a:graphic xmlns:a="http://schemas.openxmlformats.org/drawingml/2006/main">
                  <a:graphicData uri="http://schemas.microsoft.com/office/word/2010/wordprocessingShape">
                    <wps:wsp>
                      <wps:cNvSpPr/>
                      <wps:spPr>
                        <a:xfrm>
                          <a:off x="0" y="0"/>
                          <a:ext cx="4860000" cy="48533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FCAF5F" w14:textId="77777777" w:rsidR="008D41C1" w:rsidRPr="008D41C1" w:rsidRDefault="008D41C1" w:rsidP="008D41C1">
                            <w:pPr>
                              <w:jc w:val="left"/>
                              <w:rPr>
                                <w:color w:val="000000" w:themeColor="text1"/>
                              </w:rPr>
                            </w:pPr>
                            <w:r w:rsidRPr="008D41C1">
                              <w:rPr>
                                <w:rFonts w:hint="eastAsia"/>
                                <w:color w:val="000000" w:themeColor="text1"/>
                              </w:rPr>
                              <w:t>伊予銀行　横河原支店　普通【店番号】１１６【口座番号】１６７１１７５</w:t>
                            </w:r>
                          </w:p>
                          <w:p w14:paraId="52E081B6" w14:textId="77777777" w:rsidR="008D41C1" w:rsidRDefault="008D41C1" w:rsidP="008D41C1">
                            <w:pPr>
                              <w:ind w:leftChars="-3" w:left="-6" w:firstLineChars="2" w:firstLine="4"/>
                              <w:jc w:val="left"/>
                            </w:pPr>
                            <w:r w:rsidRPr="008D41C1">
                              <w:rPr>
                                <w:rFonts w:hint="eastAsia"/>
                                <w:color w:val="000000" w:themeColor="text1"/>
                              </w:rPr>
                              <w:t xml:space="preserve">愛媛県教職員バドミントン連盟事務局　代表　</w:t>
                            </w:r>
                            <w:r w:rsidR="00EE11C2">
                              <w:rPr>
                                <w:rFonts w:hint="eastAsia"/>
                                <w:color w:val="000000" w:themeColor="text1"/>
                              </w:rPr>
                              <w:t>宇都宮　正多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9818E" id="正方形/長方形 2" o:spid="_x0000_s1027" style="position:absolute;left:0;text-align:left;margin-left:97.45pt;margin-top:2.55pt;width:382.7pt;height:3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" fillcolor="white [3212]" strokecolor="black [3213]" strokeweight="1pt">
                <v:textbox>
                  <w:txbxContent>
                    <w:p w14:paraId="22FCAF5F" w14:textId="77777777" w:rsidR="008D41C1" w:rsidRPr="008D41C1" w:rsidRDefault="008D41C1" w:rsidP="008D41C1">
                      <w:pPr>
                        <w:jc w:val="left"/>
                        <w:rPr>
                          <w:color w:val="000000" w:themeColor="text1"/>
                        </w:rPr>
                      </w:pPr>
                      <w:r w:rsidRPr="008D41C1">
                        <w:rPr>
                          <w:rFonts w:hint="eastAsia"/>
                          <w:color w:val="000000" w:themeColor="text1"/>
                        </w:rPr>
                        <w:t>伊予銀行　横河原支店　普通【店番号】１１６【口座番号】１６７１１７５</w:t>
                      </w:r>
                    </w:p>
                    <w:p w14:paraId="52E081B6" w14:textId="77777777" w:rsidR="008D41C1" w:rsidRDefault="008D41C1" w:rsidP="008D41C1">
                      <w:pPr>
                        <w:ind w:leftChars="-3" w:left="-6" w:firstLineChars="2" w:firstLine="4"/>
                        <w:jc w:val="left"/>
                      </w:pPr>
                      <w:r w:rsidRPr="008D41C1">
                        <w:rPr>
                          <w:rFonts w:hint="eastAsia"/>
                          <w:color w:val="000000" w:themeColor="text1"/>
                        </w:rPr>
                        <w:t xml:space="preserve">愛媛県教職員バドミントン連盟事務局　代表　</w:t>
                      </w:r>
                      <w:r w:rsidR="00EE11C2">
                        <w:rPr>
                          <w:rFonts w:hint="eastAsia"/>
                          <w:color w:val="000000" w:themeColor="text1"/>
                        </w:rPr>
                        <w:t>宇都宮　正多</w:t>
                      </w:r>
                    </w:p>
                  </w:txbxContent>
                </v:textbox>
              </v:rect>
            </w:pict>
          </mc:Fallback>
        </mc:AlternateContent>
      </w:r>
    </w:p>
    <w:p w14:paraId="4D94DE84" w14:textId="77777777" w:rsidR="00BB2AB5" w:rsidRPr="006D444A" w:rsidRDefault="00BB2AB5" w:rsidP="002A4820">
      <w:pPr>
        <w:autoSpaceDE w:val="0"/>
        <w:autoSpaceDN w:val="0"/>
        <w:rPr>
          <w:rFonts w:ascii="ＭＳ 明朝"/>
        </w:rPr>
      </w:pPr>
    </w:p>
    <w:p w14:paraId="63295C8C" w14:textId="77777777" w:rsidR="008D41C1" w:rsidRPr="006D444A" w:rsidRDefault="008D41C1" w:rsidP="002A4820">
      <w:pPr>
        <w:autoSpaceDE w:val="0"/>
        <w:autoSpaceDN w:val="0"/>
        <w:rPr>
          <w:rFonts w:ascii="ＭＳ 明朝"/>
        </w:rPr>
      </w:pPr>
    </w:p>
    <w:p w14:paraId="44D0500F" w14:textId="4CA023D2" w:rsidR="008D41C1" w:rsidRPr="006D444A" w:rsidRDefault="005913F4" w:rsidP="002A4820">
      <w:pPr>
        <w:autoSpaceDE w:val="0"/>
        <w:autoSpaceDN w:val="0"/>
        <w:ind w:leftChars="800" w:left="1680"/>
        <w:rPr>
          <w:rFonts w:ascii="ＭＳ 明朝"/>
        </w:rPr>
      </w:pPr>
      <w:r w:rsidRPr="006D444A">
        <w:rPr>
          <w:rFonts w:ascii="ＭＳ 明朝" w:hint="eastAsia"/>
        </w:rPr>
        <w:t>(</w:t>
      </w:r>
      <w:r w:rsidR="007E273C">
        <w:rPr>
          <w:rFonts w:ascii="ＭＳ 明朝" w:hint="eastAsia"/>
        </w:rPr>
        <w:t>3</w:t>
      </w:r>
      <w:r w:rsidRPr="006D444A">
        <w:rPr>
          <w:rFonts w:ascii="ＭＳ 明朝" w:hint="eastAsia"/>
        </w:rPr>
        <w:t>)</w:t>
      </w:r>
      <w:r w:rsidR="007E273C" w:rsidRPr="006D444A">
        <w:rPr>
          <w:rFonts w:ascii="ＭＳ 明朝" w:hint="eastAsia"/>
        </w:rPr>
        <w:t>締め切り</w:t>
      </w:r>
      <w:r w:rsidR="007E273C">
        <w:rPr>
          <w:rFonts w:ascii="ＭＳ 明朝" w:hint="eastAsia"/>
        </w:rPr>
        <w:t xml:space="preserve">　</w:t>
      </w:r>
      <w:r w:rsidRPr="006D444A">
        <w:rPr>
          <w:rFonts w:ascii="ＭＳ 明朝" w:hint="eastAsia"/>
        </w:rPr>
        <w:t>申込書、参加料ともに</w:t>
      </w:r>
      <w:r w:rsidR="00A33B08">
        <w:rPr>
          <w:rFonts w:ascii="ＭＳ 明朝" w:hint="eastAsia"/>
          <w:b/>
          <w:u w:val="single"/>
        </w:rPr>
        <w:t>令和</w:t>
      </w:r>
      <w:r w:rsidR="009134F2">
        <w:rPr>
          <w:rFonts w:ascii="ＭＳ 明朝" w:hint="eastAsia"/>
          <w:b/>
          <w:u w:val="single"/>
        </w:rPr>
        <w:t>７</w:t>
      </w:r>
      <w:r w:rsidRPr="007E273C">
        <w:rPr>
          <w:rFonts w:ascii="ＭＳ 明朝" w:hint="eastAsia"/>
          <w:b/>
          <w:u w:val="single"/>
        </w:rPr>
        <w:t>年</w:t>
      </w:r>
      <w:r w:rsidR="00B22C81">
        <w:rPr>
          <w:rFonts w:ascii="ＭＳ 明朝" w:hint="eastAsia"/>
          <w:b/>
          <w:u w:val="single"/>
        </w:rPr>
        <w:t>９</w:t>
      </w:r>
      <w:r w:rsidRPr="007E273C">
        <w:rPr>
          <w:rFonts w:ascii="ＭＳ 明朝" w:hint="eastAsia"/>
          <w:b/>
          <w:u w:val="single"/>
        </w:rPr>
        <w:t>月</w:t>
      </w:r>
      <w:r w:rsidR="00B22C81">
        <w:rPr>
          <w:rFonts w:ascii="ＭＳ 明朝" w:hint="eastAsia"/>
          <w:b/>
          <w:u w:val="single"/>
        </w:rPr>
        <w:t>２８</w:t>
      </w:r>
      <w:r w:rsidRPr="007E273C">
        <w:rPr>
          <w:rFonts w:ascii="ＭＳ 明朝" w:hint="eastAsia"/>
          <w:b/>
          <w:u w:val="single"/>
        </w:rPr>
        <w:t>日（</w:t>
      </w:r>
      <w:r w:rsidR="00D41C25">
        <w:rPr>
          <w:rFonts w:ascii="ＭＳ 明朝" w:hint="eastAsia"/>
          <w:b/>
          <w:u w:val="single"/>
        </w:rPr>
        <w:t>日</w:t>
      </w:r>
      <w:r w:rsidRPr="007E273C">
        <w:rPr>
          <w:rFonts w:ascii="ＭＳ 明朝" w:hint="eastAsia"/>
          <w:b/>
          <w:u w:val="single"/>
        </w:rPr>
        <w:t>）必着</w:t>
      </w:r>
    </w:p>
    <w:p w14:paraId="069C2A31" w14:textId="632969FA" w:rsidR="00D77B1C" w:rsidRPr="006D444A" w:rsidRDefault="00D77B1C" w:rsidP="002A4820">
      <w:pPr>
        <w:autoSpaceDE w:val="0"/>
        <w:autoSpaceDN w:val="0"/>
        <w:rPr>
          <w:rFonts w:ascii="ＭＳ 明朝"/>
        </w:rPr>
      </w:pPr>
      <w:r w:rsidRPr="006D444A">
        <w:rPr>
          <w:rFonts w:ascii="ＭＳ 明朝" w:hint="eastAsia"/>
        </w:rPr>
        <w:t>14</w:t>
      </w:r>
      <w:r w:rsidR="007E273C">
        <w:rPr>
          <w:rFonts w:ascii="ＭＳ 明朝" w:hint="eastAsia"/>
        </w:rPr>
        <w:t xml:space="preserve">　</w:t>
      </w:r>
      <w:r w:rsidRPr="006D444A">
        <w:rPr>
          <w:rFonts w:ascii="ＭＳ 明朝" w:hint="eastAsia"/>
        </w:rPr>
        <w:t>そ</w:t>
      </w:r>
      <w:r w:rsidR="007E273C">
        <w:rPr>
          <w:rFonts w:ascii="ＭＳ 明朝" w:hint="eastAsia"/>
        </w:rPr>
        <w:t xml:space="preserve"> </w:t>
      </w:r>
      <w:r w:rsidRPr="006D444A">
        <w:rPr>
          <w:rFonts w:ascii="ＭＳ 明朝" w:hint="eastAsia"/>
        </w:rPr>
        <w:t>の</w:t>
      </w:r>
      <w:r w:rsidR="007E273C">
        <w:rPr>
          <w:rFonts w:ascii="ＭＳ 明朝" w:hint="eastAsia"/>
        </w:rPr>
        <w:t xml:space="preserve"> </w:t>
      </w:r>
      <w:r w:rsidRPr="006D444A">
        <w:rPr>
          <w:rFonts w:ascii="ＭＳ 明朝" w:hint="eastAsia"/>
        </w:rPr>
        <w:t>他</w:t>
      </w:r>
      <w:r w:rsidR="007E273C">
        <w:rPr>
          <w:rFonts w:ascii="ＭＳ 明朝" w:hint="eastAsia"/>
        </w:rPr>
        <w:tab/>
      </w:r>
      <w:r w:rsidRPr="006D444A">
        <w:rPr>
          <w:rFonts w:ascii="ＭＳ 明朝" w:hint="eastAsia"/>
        </w:rPr>
        <w:t>(1)</w:t>
      </w:r>
      <w:r w:rsidR="00466200" w:rsidRPr="006D444A">
        <w:rPr>
          <w:rFonts w:ascii="ＭＳ 明朝" w:hint="eastAsia"/>
        </w:rPr>
        <w:t>本大会</w:t>
      </w:r>
      <w:r w:rsidR="00A33B08">
        <w:rPr>
          <w:rFonts w:ascii="ＭＳ 明朝" w:hint="eastAsia"/>
        </w:rPr>
        <w:t>は令和</w:t>
      </w:r>
      <w:r w:rsidR="009C0F0F">
        <w:rPr>
          <w:rFonts w:ascii="ＭＳ 明朝" w:hint="eastAsia"/>
        </w:rPr>
        <w:t>８</w:t>
      </w:r>
      <w:r w:rsidRPr="006D444A">
        <w:rPr>
          <w:rFonts w:ascii="ＭＳ 明朝" w:hint="eastAsia"/>
        </w:rPr>
        <w:t>年度全日本教職員選手権大会の選手選考会を兼ねる。</w:t>
      </w:r>
    </w:p>
    <w:p w14:paraId="300B4C01" w14:textId="0B94340D" w:rsidR="00D77B1C" w:rsidRPr="006D444A" w:rsidRDefault="00D77B1C" w:rsidP="002A4820">
      <w:pPr>
        <w:autoSpaceDE w:val="0"/>
        <w:autoSpaceDN w:val="0"/>
        <w:ind w:leftChars="800" w:left="1995" w:hangingChars="150" w:hanging="315"/>
        <w:rPr>
          <w:rFonts w:ascii="ＭＳ 明朝"/>
        </w:rPr>
      </w:pPr>
      <w:r w:rsidRPr="006D444A">
        <w:rPr>
          <w:rFonts w:ascii="ＭＳ 明朝" w:hint="eastAsia"/>
        </w:rPr>
        <w:t>(2)試合における服装は（公財）日本バドミントン協会審査合格品とする。</w:t>
      </w:r>
    </w:p>
    <w:p w14:paraId="3C6F90AA" w14:textId="77777777" w:rsidR="00D77B1C" w:rsidRPr="006D444A" w:rsidRDefault="00D77B1C" w:rsidP="002A4820">
      <w:pPr>
        <w:autoSpaceDE w:val="0"/>
        <w:autoSpaceDN w:val="0"/>
        <w:ind w:leftChars="800" w:left="1995" w:hangingChars="150" w:hanging="315"/>
        <w:rPr>
          <w:rFonts w:ascii="ＭＳ 明朝"/>
        </w:rPr>
      </w:pPr>
      <w:r w:rsidRPr="006D444A">
        <w:rPr>
          <w:rFonts w:ascii="ＭＳ 明朝" w:hint="eastAsia"/>
        </w:rPr>
        <w:t>(3)大会出場経験のある者で、前回大会後改姓及び所属変更等がある場合は旧姓・旧所属を申込書に明記すること。</w:t>
      </w:r>
    </w:p>
    <w:p w14:paraId="1F0D9C7B" w14:textId="77777777" w:rsidR="005B319F" w:rsidRPr="00C77D30" w:rsidRDefault="00D77B1C" w:rsidP="002A4820">
      <w:pPr>
        <w:autoSpaceDE w:val="0"/>
        <w:autoSpaceDN w:val="0"/>
        <w:ind w:leftChars="800" w:left="1995" w:hangingChars="150" w:hanging="315"/>
        <w:rPr>
          <w:rFonts w:ascii="ＭＳ 明朝"/>
        </w:rPr>
      </w:pPr>
      <w:r w:rsidRPr="006D444A">
        <w:rPr>
          <w:rFonts w:ascii="ＭＳ 明朝" w:hint="eastAsia"/>
        </w:rPr>
        <w:t>(4)大会結果等は関連ホームページ・</w:t>
      </w:r>
      <w:r w:rsidRPr="00C77D30">
        <w:rPr>
          <w:rFonts w:ascii="ＭＳ 明朝" w:hint="eastAsia"/>
        </w:rPr>
        <w:t>新聞等に掲載されることがある。</w:t>
      </w:r>
    </w:p>
    <w:p w14:paraId="6838E28A" w14:textId="4A2062BF" w:rsidR="00C77D30" w:rsidRPr="00C77D30" w:rsidRDefault="00C77D30" w:rsidP="00C77D30">
      <w:pPr>
        <w:ind w:leftChars="800" w:left="1680" w:firstLineChars="2" w:firstLine="4"/>
        <w:jc w:val="left"/>
        <w:rPr>
          <w:rFonts w:ascii="ＭＳ 明朝"/>
          <w:color w:val="000000" w:themeColor="text1"/>
          <w:kern w:val="0"/>
          <w:sz w:val="20"/>
        </w:rPr>
      </w:pPr>
      <w:r w:rsidRPr="00C77D30">
        <w:rPr>
          <w:rFonts w:ascii="ＭＳ 明朝" w:hint="eastAsia"/>
        </w:rPr>
        <w:t xml:space="preserve">(5)事務局問合せ先　</w:t>
      </w:r>
      <w:r w:rsidR="007429E9">
        <w:rPr>
          <w:rFonts w:ascii="ＭＳ 明朝" w:hint="eastAsia"/>
        </w:rPr>
        <w:t xml:space="preserve">卜部雄多　</w:t>
      </w:r>
      <w:r w:rsidRPr="00C77D30">
        <w:rPr>
          <w:rFonts w:ascii="ＭＳ 明朝"/>
          <w:color w:val="000000" w:themeColor="text1"/>
          <w:kern w:val="0"/>
        </w:rPr>
        <w:t>E-mail</w:t>
      </w:r>
      <w:r w:rsidRPr="00C77D30">
        <w:rPr>
          <w:rFonts w:ascii="ＭＳ 明朝" w:hint="eastAsia"/>
          <w:color w:val="000000" w:themeColor="text1"/>
          <w:kern w:val="0"/>
        </w:rPr>
        <w:t>：</w:t>
      </w:r>
      <w:r w:rsidR="009134F2" w:rsidRPr="009134F2">
        <w:rPr>
          <w:rFonts w:ascii="ＭＳ 明朝"/>
          <w:color w:val="000000" w:themeColor="text1"/>
          <w:kern w:val="0"/>
        </w:rPr>
        <w:t>bad1123minton@gmail.com</w:t>
      </w:r>
    </w:p>
    <w:sectPr w:rsidR="00C77D30" w:rsidRPr="00C77D30" w:rsidSect="00A13898">
      <w:pgSz w:w="11906" w:h="16838" w:code="9"/>
      <w:pgMar w:top="720" w:right="964" w:bottom="720" w:left="964"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A827" w14:textId="77777777" w:rsidR="00747383" w:rsidRDefault="00747383" w:rsidP="00264885">
      <w:r>
        <w:separator/>
      </w:r>
    </w:p>
  </w:endnote>
  <w:endnote w:type="continuationSeparator" w:id="0">
    <w:p w14:paraId="72620999" w14:textId="77777777" w:rsidR="00747383" w:rsidRDefault="00747383" w:rsidP="0026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779D" w14:textId="77777777" w:rsidR="00747383" w:rsidRDefault="00747383" w:rsidP="00264885">
      <w:r>
        <w:separator/>
      </w:r>
    </w:p>
  </w:footnote>
  <w:footnote w:type="continuationSeparator" w:id="0">
    <w:p w14:paraId="5818C5B4" w14:textId="77777777" w:rsidR="00747383" w:rsidRDefault="00747383" w:rsidP="00264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0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E2"/>
    <w:rsid w:val="00002E3D"/>
    <w:rsid w:val="00033CEF"/>
    <w:rsid w:val="000536BB"/>
    <w:rsid w:val="00095C88"/>
    <w:rsid w:val="000B3978"/>
    <w:rsid w:val="000C7184"/>
    <w:rsid w:val="000F0105"/>
    <w:rsid w:val="00104FB6"/>
    <w:rsid w:val="00111AD0"/>
    <w:rsid w:val="00116D95"/>
    <w:rsid w:val="00121970"/>
    <w:rsid w:val="00141C97"/>
    <w:rsid w:val="00150D17"/>
    <w:rsid w:val="001524E5"/>
    <w:rsid w:val="00181A14"/>
    <w:rsid w:val="0019074A"/>
    <w:rsid w:val="001921B8"/>
    <w:rsid w:val="001959B8"/>
    <w:rsid w:val="001A1181"/>
    <w:rsid w:val="001A3A1D"/>
    <w:rsid w:val="001B0D8C"/>
    <w:rsid w:val="001C1037"/>
    <w:rsid w:val="001C4921"/>
    <w:rsid w:val="001C53EA"/>
    <w:rsid w:val="001C7C67"/>
    <w:rsid w:val="00220B5F"/>
    <w:rsid w:val="0022112E"/>
    <w:rsid w:val="00223053"/>
    <w:rsid w:val="0022432D"/>
    <w:rsid w:val="00225106"/>
    <w:rsid w:val="002506BA"/>
    <w:rsid w:val="00252574"/>
    <w:rsid w:val="0026468E"/>
    <w:rsid w:val="00264885"/>
    <w:rsid w:val="00282310"/>
    <w:rsid w:val="0028610E"/>
    <w:rsid w:val="002A1B10"/>
    <w:rsid w:val="002A4820"/>
    <w:rsid w:val="002D0D4D"/>
    <w:rsid w:val="002E6F9E"/>
    <w:rsid w:val="002F790B"/>
    <w:rsid w:val="003035CB"/>
    <w:rsid w:val="003136E9"/>
    <w:rsid w:val="00380245"/>
    <w:rsid w:val="0038026E"/>
    <w:rsid w:val="003903F7"/>
    <w:rsid w:val="003A6B43"/>
    <w:rsid w:val="003D5617"/>
    <w:rsid w:val="003E5CFD"/>
    <w:rsid w:val="00407689"/>
    <w:rsid w:val="00415E95"/>
    <w:rsid w:val="00423E3F"/>
    <w:rsid w:val="00444615"/>
    <w:rsid w:val="00446441"/>
    <w:rsid w:val="00457313"/>
    <w:rsid w:val="00466200"/>
    <w:rsid w:val="0049016A"/>
    <w:rsid w:val="00493515"/>
    <w:rsid w:val="00494DC2"/>
    <w:rsid w:val="004A0BB6"/>
    <w:rsid w:val="004A1106"/>
    <w:rsid w:val="004A7201"/>
    <w:rsid w:val="004F1ACE"/>
    <w:rsid w:val="004F53DA"/>
    <w:rsid w:val="005173AC"/>
    <w:rsid w:val="0053000F"/>
    <w:rsid w:val="00534C4B"/>
    <w:rsid w:val="00544674"/>
    <w:rsid w:val="00554FA0"/>
    <w:rsid w:val="00556866"/>
    <w:rsid w:val="00585909"/>
    <w:rsid w:val="005913F4"/>
    <w:rsid w:val="00596154"/>
    <w:rsid w:val="005B1E64"/>
    <w:rsid w:val="005B319F"/>
    <w:rsid w:val="005C187C"/>
    <w:rsid w:val="005D3145"/>
    <w:rsid w:val="00604E35"/>
    <w:rsid w:val="00614E26"/>
    <w:rsid w:val="00621A74"/>
    <w:rsid w:val="00632E46"/>
    <w:rsid w:val="00643A41"/>
    <w:rsid w:val="006563D5"/>
    <w:rsid w:val="006612F7"/>
    <w:rsid w:val="00663188"/>
    <w:rsid w:val="006726DE"/>
    <w:rsid w:val="00674B0E"/>
    <w:rsid w:val="006848A5"/>
    <w:rsid w:val="00691606"/>
    <w:rsid w:val="006935D0"/>
    <w:rsid w:val="00693710"/>
    <w:rsid w:val="006A2EEF"/>
    <w:rsid w:val="006D0361"/>
    <w:rsid w:val="006D444A"/>
    <w:rsid w:val="006F698C"/>
    <w:rsid w:val="00700605"/>
    <w:rsid w:val="0071695E"/>
    <w:rsid w:val="007169E2"/>
    <w:rsid w:val="00725113"/>
    <w:rsid w:val="007429E9"/>
    <w:rsid w:val="00744510"/>
    <w:rsid w:val="00747383"/>
    <w:rsid w:val="0076792C"/>
    <w:rsid w:val="007C5618"/>
    <w:rsid w:val="007D55F2"/>
    <w:rsid w:val="007E080F"/>
    <w:rsid w:val="007E273C"/>
    <w:rsid w:val="00802241"/>
    <w:rsid w:val="008031E5"/>
    <w:rsid w:val="00804D3A"/>
    <w:rsid w:val="00822573"/>
    <w:rsid w:val="008505F3"/>
    <w:rsid w:val="00852405"/>
    <w:rsid w:val="00855081"/>
    <w:rsid w:val="008558F0"/>
    <w:rsid w:val="00860FD5"/>
    <w:rsid w:val="00864D8A"/>
    <w:rsid w:val="00871BEE"/>
    <w:rsid w:val="0087502D"/>
    <w:rsid w:val="00877A24"/>
    <w:rsid w:val="00887636"/>
    <w:rsid w:val="00892C4C"/>
    <w:rsid w:val="008A5CF1"/>
    <w:rsid w:val="008C25F5"/>
    <w:rsid w:val="008D3170"/>
    <w:rsid w:val="008D41C1"/>
    <w:rsid w:val="008E7AE6"/>
    <w:rsid w:val="008F0358"/>
    <w:rsid w:val="008F3EBF"/>
    <w:rsid w:val="009134F2"/>
    <w:rsid w:val="009178E6"/>
    <w:rsid w:val="00930DE6"/>
    <w:rsid w:val="00943F7E"/>
    <w:rsid w:val="00944130"/>
    <w:rsid w:val="00945C19"/>
    <w:rsid w:val="00961777"/>
    <w:rsid w:val="00967ADE"/>
    <w:rsid w:val="009A233A"/>
    <w:rsid w:val="009C0F0F"/>
    <w:rsid w:val="009C6A98"/>
    <w:rsid w:val="009E3C96"/>
    <w:rsid w:val="009E580A"/>
    <w:rsid w:val="009F394E"/>
    <w:rsid w:val="00A13898"/>
    <w:rsid w:val="00A22EDB"/>
    <w:rsid w:val="00A2496E"/>
    <w:rsid w:val="00A33B08"/>
    <w:rsid w:val="00A45A16"/>
    <w:rsid w:val="00A46461"/>
    <w:rsid w:val="00A8454E"/>
    <w:rsid w:val="00A9570B"/>
    <w:rsid w:val="00AA5D72"/>
    <w:rsid w:val="00AA6087"/>
    <w:rsid w:val="00AE1326"/>
    <w:rsid w:val="00B22C81"/>
    <w:rsid w:val="00B37514"/>
    <w:rsid w:val="00B46B53"/>
    <w:rsid w:val="00BB2AB5"/>
    <w:rsid w:val="00BC3926"/>
    <w:rsid w:val="00BD4503"/>
    <w:rsid w:val="00BF61F0"/>
    <w:rsid w:val="00C14DBE"/>
    <w:rsid w:val="00C1590E"/>
    <w:rsid w:val="00C266A0"/>
    <w:rsid w:val="00C42773"/>
    <w:rsid w:val="00C45C56"/>
    <w:rsid w:val="00C52F89"/>
    <w:rsid w:val="00C535FB"/>
    <w:rsid w:val="00C564B2"/>
    <w:rsid w:val="00C77D30"/>
    <w:rsid w:val="00C92FFA"/>
    <w:rsid w:val="00CA0A55"/>
    <w:rsid w:val="00CD00BF"/>
    <w:rsid w:val="00CE6578"/>
    <w:rsid w:val="00D362DA"/>
    <w:rsid w:val="00D40935"/>
    <w:rsid w:val="00D41C25"/>
    <w:rsid w:val="00D74165"/>
    <w:rsid w:val="00D77B1C"/>
    <w:rsid w:val="00D97D94"/>
    <w:rsid w:val="00DA506F"/>
    <w:rsid w:val="00DB5C15"/>
    <w:rsid w:val="00DC76EB"/>
    <w:rsid w:val="00DD1F73"/>
    <w:rsid w:val="00E20226"/>
    <w:rsid w:val="00E4293F"/>
    <w:rsid w:val="00E61AB1"/>
    <w:rsid w:val="00E7328F"/>
    <w:rsid w:val="00E74AF4"/>
    <w:rsid w:val="00E86FF9"/>
    <w:rsid w:val="00EC2EF3"/>
    <w:rsid w:val="00EC64A2"/>
    <w:rsid w:val="00EE11C2"/>
    <w:rsid w:val="00EE2034"/>
    <w:rsid w:val="00F2700F"/>
    <w:rsid w:val="00F53C89"/>
    <w:rsid w:val="00F5660C"/>
    <w:rsid w:val="00F705F5"/>
    <w:rsid w:val="00F80A21"/>
    <w:rsid w:val="00F81871"/>
    <w:rsid w:val="00F81BAD"/>
    <w:rsid w:val="00FA497B"/>
    <w:rsid w:val="00FA67DE"/>
    <w:rsid w:val="00FA791F"/>
    <w:rsid w:val="00FD0857"/>
    <w:rsid w:val="00FE7DA0"/>
    <w:rsid w:val="00FE7E71"/>
    <w:rsid w:val="00FF4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4BCFA"/>
  <w15:docId w15:val="{B7C09D25-C330-43DD-9FF3-21C9D195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E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885"/>
    <w:pPr>
      <w:tabs>
        <w:tab w:val="center" w:pos="4252"/>
        <w:tab w:val="right" w:pos="8504"/>
      </w:tabs>
      <w:snapToGrid w:val="0"/>
    </w:pPr>
  </w:style>
  <w:style w:type="character" w:customStyle="1" w:styleId="a4">
    <w:name w:val="ヘッダー (文字)"/>
    <w:basedOn w:val="a0"/>
    <w:link w:val="a3"/>
    <w:uiPriority w:val="99"/>
    <w:rsid w:val="00264885"/>
  </w:style>
  <w:style w:type="paragraph" w:styleId="a5">
    <w:name w:val="footer"/>
    <w:basedOn w:val="a"/>
    <w:link w:val="a6"/>
    <w:uiPriority w:val="99"/>
    <w:unhideWhenUsed/>
    <w:rsid w:val="00264885"/>
    <w:pPr>
      <w:tabs>
        <w:tab w:val="center" w:pos="4252"/>
        <w:tab w:val="right" w:pos="8504"/>
      </w:tabs>
      <w:snapToGrid w:val="0"/>
    </w:pPr>
  </w:style>
  <w:style w:type="character" w:customStyle="1" w:styleId="a6">
    <w:name w:val="フッター (文字)"/>
    <w:basedOn w:val="a0"/>
    <w:link w:val="a5"/>
    <w:uiPriority w:val="99"/>
    <w:rsid w:val="00264885"/>
  </w:style>
  <w:style w:type="paragraph" w:styleId="a7">
    <w:name w:val="endnote text"/>
    <w:basedOn w:val="a"/>
    <w:link w:val="a8"/>
    <w:uiPriority w:val="99"/>
    <w:semiHidden/>
    <w:unhideWhenUsed/>
    <w:rsid w:val="001A1181"/>
    <w:pPr>
      <w:snapToGrid w:val="0"/>
      <w:jc w:val="left"/>
    </w:pPr>
  </w:style>
  <w:style w:type="character" w:customStyle="1" w:styleId="a8">
    <w:name w:val="文末脚注文字列 (文字)"/>
    <w:basedOn w:val="a0"/>
    <w:link w:val="a7"/>
    <w:uiPriority w:val="99"/>
    <w:semiHidden/>
    <w:rsid w:val="001A1181"/>
  </w:style>
  <w:style w:type="character" w:styleId="a9">
    <w:name w:val="endnote reference"/>
    <w:uiPriority w:val="99"/>
    <w:semiHidden/>
    <w:unhideWhenUsed/>
    <w:rsid w:val="001A1181"/>
    <w:rPr>
      <w:vertAlign w:val="superscript"/>
    </w:rPr>
  </w:style>
  <w:style w:type="table" w:styleId="aa">
    <w:name w:val="Table Grid"/>
    <w:basedOn w:val="a1"/>
    <w:uiPriority w:val="59"/>
    <w:rsid w:val="008E7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AA5D72"/>
    <w:rPr>
      <w:color w:val="0000FF"/>
      <w:u w:val="single"/>
    </w:rPr>
  </w:style>
  <w:style w:type="paragraph" w:styleId="ac">
    <w:name w:val="Balloon Text"/>
    <w:basedOn w:val="a"/>
    <w:link w:val="ad"/>
    <w:uiPriority w:val="99"/>
    <w:semiHidden/>
    <w:unhideWhenUsed/>
    <w:rsid w:val="003E5CFD"/>
    <w:rPr>
      <w:rFonts w:ascii="Arial" w:eastAsia="ＭＳ ゴシック" w:hAnsi="Arial"/>
      <w:kern w:val="0"/>
      <w:sz w:val="18"/>
      <w:szCs w:val="18"/>
      <w:lang w:val="x-none" w:eastAsia="x-none"/>
    </w:rPr>
  </w:style>
  <w:style w:type="character" w:customStyle="1" w:styleId="ad">
    <w:name w:val="吹き出し (文字)"/>
    <w:link w:val="ac"/>
    <w:uiPriority w:val="99"/>
    <w:semiHidden/>
    <w:rsid w:val="003E5CF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9A3C6-DA67-4032-A7D6-1CEBB4B7F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henmi</dc:creator>
  <cp:lastModifiedBy>正多 宇都宮</cp:lastModifiedBy>
  <cp:revision>7</cp:revision>
  <cp:lastPrinted>2019-08-27T04:11:00Z</cp:lastPrinted>
  <dcterms:created xsi:type="dcterms:W3CDTF">2025-09-01T01:05:00Z</dcterms:created>
  <dcterms:modified xsi:type="dcterms:W3CDTF">2025-09-06T00:05:00Z</dcterms:modified>
</cp:coreProperties>
</file>